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4" w:rsidRPr="00A72FEB" w:rsidRDefault="006B736B" w:rsidP="00A907AA">
      <w:pPr>
        <w:spacing w:beforeLines="100" w:before="312"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</w:t>
      </w:r>
      <w:r w:rsidR="00E77930">
        <w:rPr>
          <w:rFonts w:hint="eastAsia"/>
          <w:b/>
          <w:sz w:val="24"/>
          <w:szCs w:val="24"/>
        </w:rPr>
        <w:t>上海交通大学</w:t>
      </w:r>
      <w:r>
        <w:rPr>
          <w:rFonts w:hint="eastAsia"/>
          <w:b/>
          <w:sz w:val="24"/>
          <w:szCs w:val="24"/>
        </w:rPr>
        <w:t xml:space="preserve"> </w:t>
      </w:r>
      <w:r w:rsidR="00C55CC5">
        <w:rPr>
          <w:rFonts w:hint="eastAsia"/>
          <w:b/>
          <w:sz w:val="24"/>
          <w:szCs w:val="24"/>
        </w:rPr>
        <w:t>“明清以来地方文献</w:t>
      </w:r>
      <w:r w:rsidR="00140DE6" w:rsidRPr="00A72FEB">
        <w:rPr>
          <w:rFonts w:hint="eastAsia"/>
          <w:b/>
          <w:sz w:val="24"/>
          <w:szCs w:val="24"/>
        </w:rPr>
        <w:t>”研究生国际暑期学校</w:t>
      </w:r>
    </w:p>
    <w:p w:rsidR="00A72FEB" w:rsidRDefault="00A72FEB" w:rsidP="00A907AA">
      <w:pPr>
        <w:spacing w:afterLines="100" w:after="312" w:line="360" w:lineRule="auto"/>
        <w:jc w:val="center"/>
        <w:rPr>
          <w:b/>
          <w:sz w:val="24"/>
          <w:szCs w:val="24"/>
        </w:rPr>
      </w:pPr>
      <w:r w:rsidRPr="00A72FEB">
        <w:rPr>
          <w:rFonts w:hint="eastAsia"/>
          <w:b/>
          <w:sz w:val="24"/>
          <w:szCs w:val="24"/>
        </w:rPr>
        <w:t>招生启事</w:t>
      </w:r>
    </w:p>
    <w:p w:rsidR="00613586" w:rsidRPr="00613586" w:rsidRDefault="006519BC" w:rsidP="00A907AA">
      <w:pPr>
        <w:spacing w:line="360" w:lineRule="auto"/>
        <w:rPr>
          <w:rFonts w:ascii="times and new roman" w:eastAsia="宋体" w:hAnsi="times and new roman"/>
          <w:b/>
          <w:szCs w:val="21"/>
        </w:rPr>
      </w:pPr>
      <w:r w:rsidRPr="00613586">
        <w:rPr>
          <w:rFonts w:ascii="times and new roman" w:eastAsia="宋体" w:hAnsi="times and new roman" w:hint="eastAsia"/>
          <w:b/>
          <w:szCs w:val="21"/>
        </w:rPr>
        <w:t>时间：</w:t>
      </w:r>
    </w:p>
    <w:p w:rsidR="006519BC" w:rsidRPr="006C1B44" w:rsidRDefault="006519BC" w:rsidP="00A907AA">
      <w:pPr>
        <w:spacing w:line="360" w:lineRule="auto"/>
        <w:rPr>
          <w:rFonts w:ascii="times and new roman" w:eastAsia="宋体" w:hAnsi="times and new roman"/>
          <w:szCs w:val="21"/>
        </w:rPr>
      </w:pPr>
      <w:r w:rsidRPr="006C1B44">
        <w:rPr>
          <w:rFonts w:ascii="times and new roman" w:eastAsia="宋体" w:hAnsi="times and new roman" w:hint="eastAsia"/>
          <w:szCs w:val="21"/>
        </w:rPr>
        <w:t>2014</w:t>
      </w:r>
      <w:r w:rsidRPr="006C1B44">
        <w:rPr>
          <w:rFonts w:ascii="times and new roman" w:eastAsia="宋体" w:hAnsi="times and new roman" w:hint="eastAsia"/>
          <w:szCs w:val="21"/>
        </w:rPr>
        <w:t>年</w:t>
      </w:r>
      <w:r w:rsidR="00C55CC5">
        <w:rPr>
          <w:rFonts w:ascii="times and new roman" w:eastAsia="宋体" w:hAnsi="times and new roman" w:hint="eastAsia"/>
          <w:szCs w:val="21"/>
        </w:rPr>
        <w:t>7</w:t>
      </w:r>
      <w:r w:rsidRPr="006C1B44">
        <w:rPr>
          <w:rFonts w:ascii="times and new roman" w:eastAsia="宋体" w:hAnsi="times and new roman" w:hint="eastAsia"/>
          <w:szCs w:val="21"/>
        </w:rPr>
        <w:t>月</w:t>
      </w:r>
      <w:r w:rsidR="00611CA2">
        <w:rPr>
          <w:rFonts w:ascii="times and new roman" w:eastAsia="宋体" w:hAnsi="times and new roman" w:hint="eastAsia"/>
          <w:szCs w:val="21"/>
        </w:rPr>
        <w:t>3</w:t>
      </w:r>
      <w:r w:rsidRPr="006C1B44">
        <w:rPr>
          <w:rFonts w:ascii="times and new roman" w:eastAsia="宋体" w:hAnsi="times and new roman" w:hint="eastAsia"/>
          <w:szCs w:val="21"/>
        </w:rPr>
        <w:t>日至</w:t>
      </w:r>
      <w:r w:rsidRPr="006C1B44">
        <w:rPr>
          <w:rFonts w:ascii="times and new roman" w:eastAsia="宋体" w:hAnsi="times and new roman" w:hint="eastAsia"/>
          <w:szCs w:val="21"/>
        </w:rPr>
        <w:t>7</w:t>
      </w:r>
      <w:r w:rsidRPr="006C1B44">
        <w:rPr>
          <w:rFonts w:ascii="times and new roman" w:eastAsia="宋体" w:hAnsi="times and new roman" w:hint="eastAsia"/>
          <w:szCs w:val="21"/>
        </w:rPr>
        <w:t>月</w:t>
      </w:r>
      <w:r w:rsidR="00611CA2">
        <w:rPr>
          <w:rFonts w:ascii="times and new roman" w:eastAsia="宋体" w:hAnsi="times and new roman" w:hint="eastAsia"/>
          <w:szCs w:val="21"/>
        </w:rPr>
        <w:t>10</w:t>
      </w:r>
      <w:r w:rsidRPr="006C1B44">
        <w:rPr>
          <w:rFonts w:ascii="times and new roman" w:eastAsia="宋体" w:hAnsi="times and new roman" w:hint="eastAsia"/>
          <w:szCs w:val="21"/>
        </w:rPr>
        <w:t>日</w:t>
      </w:r>
      <w:r w:rsidR="00A51351">
        <w:rPr>
          <w:rFonts w:ascii="times and new roman" w:eastAsia="宋体" w:hAnsi="times and new roman" w:hint="eastAsia"/>
          <w:szCs w:val="21"/>
        </w:rPr>
        <w:t>（</w:t>
      </w:r>
      <w:r w:rsidR="00A51351">
        <w:rPr>
          <w:rFonts w:ascii="times and new roman" w:eastAsia="宋体" w:hAnsi="times and new roman" w:hint="eastAsia"/>
          <w:szCs w:val="21"/>
        </w:rPr>
        <w:t>3</w:t>
      </w:r>
      <w:r w:rsidR="00A51351">
        <w:rPr>
          <w:rFonts w:ascii="times and new roman" w:eastAsia="宋体" w:hAnsi="times and new roman" w:hint="eastAsia"/>
          <w:szCs w:val="21"/>
        </w:rPr>
        <w:t>日报道，</w:t>
      </w:r>
      <w:r w:rsidR="00A51351">
        <w:rPr>
          <w:rFonts w:ascii="times and new roman" w:eastAsia="宋体" w:hAnsi="times and new roman" w:hint="eastAsia"/>
          <w:szCs w:val="21"/>
        </w:rPr>
        <w:t>10</w:t>
      </w:r>
      <w:r w:rsidR="00A51351">
        <w:rPr>
          <w:rFonts w:ascii="times and new roman" w:eastAsia="宋体" w:hAnsi="times and new roman" w:hint="eastAsia"/>
          <w:szCs w:val="21"/>
        </w:rPr>
        <w:t>日离校）</w:t>
      </w:r>
    </w:p>
    <w:p w:rsidR="00613586" w:rsidRPr="00613586" w:rsidRDefault="006519BC" w:rsidP="00A907AA">
      <w:pPr>
        <w:spacing w:line="360" w:lineRule="auto"/>
        <w:rPr>
          <w:rFonts w:ascii="times and new roman" w:eastAsia="宋体" w:hAnsi="times and new roman"/>
          <w:b/>
          <w:szCs w:val="21"/>
        </w:rPr>
      </w:pPr>
      <w:r w:rsidRPr="00613586">
        <w:rPr>
          <w:rFonts w:ascii="times and new roman" w:eastAsia="宋体" w:hAnsi="times and new roman" w:hint="eastAsia"/>
          <w:b/>
          <w:szCs w:val="21"/>
        </w:rPr>
        <w:t>地点：</w:t>
      </w:r>
    </w:p>
    <w:p w:rsidR="00613586" w:rsidRDefault="00613586" w:rsidP="00A907AA">
      <w:pPr>
        <w:spacing w:line="360" w:lineRule="auto"/>
        <w:rPr>
          <w:rFonts w:ascii="times and new roman" w:eastAsia="宋体" w:hAnsi="times and new roman"/>
          <w:szCs w:val="21"/>
        </w:rPr>
      </w:pPr>
      <w:r>
        <w:rPr>
          <w:rFonts w:ascii="times and new roman" w:eastAsia="宋体" w:hAnsi="times and new roman" w:hint="eastAsia"/>
          <w:szCs w:val="21"/>
        </w:rPr>
        <w:t>中国·上海</w:t>
      </w:r>
      <w:r w:rsidR="00F51256">
        <w:rPr>
          <w:rFonts w:ascii="times and new roman" w:eastAsia="宋体" w:hAnsi="times and new roman" w:hint="eastAsia"/>
          <w:szCs w:val="21"/>
        </w:rPr>
        <w:t>·闵行</w:t>
      </w:r>
    </w:p>
    <w:p w:rsidR="00613586" w:rsidRPr="00613586" w:rsidRDefault="00613586" w:rsidP="00A907AA">
      <w:pPr>
        <w:spacing w:line="360" w:lineRule="auto"/>
        <w:rPr>
          <w:rFonts w:ascii="times and new roman" w:eastAsia="宋体" w:hAnsi="times and new roman"/>
          <w:b/>
          <w:szCs w:val="21"/>
        </w:rPr>
      </w:pPr>
      <w:r w:rsidRPr="00613586">
        <w:rPr>
          <w:rFonts w:ascii="times and new roman" w:eastAsia="宋体" w:hAnsi="times and new roman" w:hint="eastAsia"/>
          <w:b/>
          <w:szCs w:val="21"/>
        </w:rPr>
        <w:t>主办单位：</w:t>
      </w:r>
    </w:p>
    <w:p w:rsidR="007116CB" w:rsidRDefault="00613586" w:rsidP="00A907AA">
      <w:pPr>
        <w:spacing w:line="360" w:lineRule="auto"/>
        <w:rPr>
          <w:rFonts w:ascii="times and new roman" w:eastAsia="宋体" w:hAnsi="times and new roman"/>
          <w:szCs w:val="21"/>
        </w:rPr>
      </w:pPr>
      <w:r>
        <w:rPr>
          <w:rFonts w:ascii="times and new roman" w:eastAsia="宋体" w:hAnsi="times and new roman" w:hint="eastAsia"/>
          <w:szCs w:val="21"/>
        </w:rPr>
        <w:t>上海交通大学</w:t>
      </w:r>
      <w:r w:rsidR="002245F7">
        <w:rPr>
          <w:rFonts w:ascii="times and new roman" w:eastAsia="宋体" w:hAnsi="times and new roman" w:hint="eastAsia"/>
          <w:szCs w:val="21"/>
        </w:rPr>
        <w:t>人文学院历史</w:t>
      </w:r>
      <w:r w:rsidR="00477D5D">
        <w:rPr>
          <w:rFonts w:ascii="times and new roman" w:eastAsia="宋体" w:hAnsi="times and new roman" w:hint="eastAsia"/>
          <w:szCs w:val="21"/>
        </w:rPr>
        <w:t>系</w:t>
      </w:r>
      <w:r w:rsidR="00C865A5">
        <w:rPr>
          <w:rFonts w:ascii="times and new roman" w:eastAsia="宋体" w:hAnsi="times and new roman" w:hint="eastAsia"/>
          <w:szCs w:val="21"/>
        </w:rPr>
        <w:t>、台湾中研院人文社会科学研究中心地理资讯专题中心、蒋经</w:t>
      </w:r>
      <w:r w:rsidR="00BD7377">
        <w:rPr>
          <w:rFonts w:ascii="times and new roman" w:eastAsia="宋体" w:hAnsi="times and new roman" w:hint="eastAsia"/>
          <w:szCs w:val="21"/>
        </w:rPr>
        <w:t>国国际学术交流基金会</w:t>
      </w:r>
    </w:p>
    <w:p w:rsidR="00613586" w:rsidRDefault="00613586" w:rsidP="00A907AA">
      <w:pPr>
        <w:spacing w:line="360" w:lineRule="auto"/>
        <w:rPr>
          <w:rFonts w:ascii="times and new roman" w:eastAsia="宋体" w:hAnsi="times and new roman"/>
          <w:b/>
          <w:szCs w:val="21"/>
        </w:rPr>
      </w:pPr>
      <w:r w:rsidRPr="00613586">
        <w:rPr>
          <w:rFonts w:ascii="times and new roman" w:eastAsia="宋体" w:hAnsi="times and new roman" w:hint="eastAsia"/>
          <w:b/>
          <w:szCs w:val="21"/>
        </w:rPr>
        <w:t>办班旨趣：</w:t>
      </w:r>
    </w:p>
    <w:p w:rsidR="002245F7" w:rsidRDefault="002245F7" w:rsidP="00A907AA">
      <w:pPr>
        <w:pStyle w:val="ae"/>
        <w:spacing w:line="360" w:lineRule="auto"/>
        <w:ind w:firstLine="420"/>
      </w:pPr>
      <w:r>
        <w:rPr>
          <w:rFonts w:hint="eastAsia"/>
        </w:rPr>
        <w:t>新史料对史学发展的推动作用早已为史学界所共识</w:t>
      </w:r>
      <w:r w:rsidR="002823F2">
        <w:rPr>
          <w:rFonts w:hint="eastAsia"/>
        </w:rPr>
        <w:t>。</w:t>
      </w:r>
      <w:r>
        <w:rPr>
          <w:rFonts w:hint="eastAsia"/>
        </w:rPr>
        <w:t>明清史和社会经济史研究领域</w:t>
      </w:r>
      <w:r w:rsidR="00C55CC5">
        <w:rPr>
          <w:rFonts w:hint="eastAsia"/>
        </w:rPr>
        <w:t>中，地方文献一直</w:t>
      </w:r>
      <w:r w:rsidR="009A1610">
        <w:rPr>
          <w:rFonts w:hint="eastAsia"/>
        </w:rPr>
        <w:t>推动着</w:t>
      </w:r>
      <w:r w:rsidR="00C55CC5">
        <w:rPr>
          <w:rFonts w:hint="eastAsia"/>
        </w:rPr>
        <w:t>研究的深化与拓展。</w:t>
      </w:r>
      <w:r>
        <w:rPr>
          <w:rFonts w:hint="eastAsia"/>
        </w:rPr>
        <w:t>如何整理、分析、解读这些资料一直是学术界</w:t>
      </w:r>
      <w:r w:rsidR="00C55CC5">
        <w:rPr>
          <w:rFonts w:hint="eastAsia"/>
        </w:rPr>
        <w:t>的重要议题。上海交通大学人文学院历史系拟于今夏开设“明清以来地方文献</w:t>
      </w:r>
      <w:r>
        <w:rPr>
          <w:rFonts w:hint="eastAsia"/>
        </w:rPr>
        <w:t>”研究生国际暑期学校，延聘海内外知名专家开设专题</w:t>
      </w:r>
      <w:r w:rsidR="00565E4A">
        <w:rPr>
          <w:rFonts w:hint="eastAsia"/>
        </w:rPr>
        <w:t>讲座，邀集有志青年学子会读文献、共同研讨，以期深化在明清地方文献</w:t>
      </w:r>
      <w:r>
        <w:rPr>
          <w:rFonts w:hint="eastAsia"/>
        </w:rPr>
        <w:t>研究领域的认识，并推动相关史学研究的进步。</w:t>
      </w:r>
    </w:p>
    <w:p w:rsidR="00613586" w:rsidRPr="00613586" w:rsidRDefault="00404CF6" w:rsidP="00A907AA">
      <w:pPr>
        <w:spacing w:line="360" w:lineRule="auto"/>
        <w:rPr>
          <w:rFonts w:ascii="times and new roman" w:eastAsia="宋体" w:hAnsi="times and new roman"/>
          <w:b/>
          <w:szCs w:val="21"/>
        </w:rPr>
      </w:pPr>
      <w:r>
        <w:rPr>
          <w:rFonts w:ascii="times and new roman" w:eastAsia="宋体" w:hAnsi="times and new roman" w:hint="eastAsia"/>
          <w:b/>
          <w:szCs w:val="21"/>
        </w:rPr>
        <w:t>研修内容：</w:t>
      </w:r>
    </w:p>
    <w:p w:rsidR="00B253FA" w:rsidRPr="00B253FA" w:rsidRDefault="00613586" w:rsidP="00A907A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ahoma" w:hAnsi="Tahoma" w:cs="Tahoma"/>
          <w:color w:val="000000"/>
          <w:szCs w:val="21"/>
          <w:shd w:val="clear" w:color="auto" w:fill="FFFFFF"/>
        </w:rPr>
      </w:pPr>
      <w:r w:rsidRPr="00B253FA">
        <w:rPr>
          <w:rFonts w:ascii="Tahoma" w:hAnsi="Tahoma" w:cs="Tahoma"/>
          <w:color w:val="000000"/>
          <w:szCs w:val="21"/>
          <w:shd w:val="clear" w:color="auto" w:fill="FFFFFF"/>
        </w:rPr>
        <w:t>本次学校邀请明清社会经济史专家做专题讲座</w:t>
      </w:r>
      <w:r w:rsidR="00A8432F">
        <w:rPr>
          <w:rFonts w:ascii="Tahoma" w:hAnsi="Tahoma" w:cs="Tahoma"/>
          <w:color w:val="000000"/>
          <w:szCs w:val="21"/>
          <w:shd w:val="clear" w:color="auto" w:fill="FFFFFF"/>
        </w:rPr>
        <w:t>（名单见后）</w:t>
      </w:r>
      <w:r w:rsidRPr="00B253FA"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 w:rsidR="00613586" w:rsidRPr="00B253FA" w:rsidRDefault="00613586" w:rsidP="00A907A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and new roman" w:eastAsia="宋体" w:hAnsi="times and new roman"/>
          <w:b/>
          <w:szCs w:val="21"/>
        </w:rPr>
      </w:pPr>
      <w:r w:rsidRPr="00B253FA">
        <w:rPr>
          <w:rFonts w:ascii="Tahoma" w:hAnsi="Tahoma" w:cs="Tahoma"/>
          <w:color w:val="000000"/>
          <w:szCs w:val="21"/>
          <w:shd w:val="clear" w:color="auto" w:fill="FFFFFF"/>
        </w:rPr>
        <w:t>研修学员进行</w:t>
      </w:r>
      <w:r w:rsidR="00A8432F">
        <w:rPr>
          <w:rFonts w:ascii="Tahoma" w:hAnsi="Tahoma" w:cs="Tahoma"/>
          <w:color w:val="000000"/>
          <w:szCs w:val="21"/>
          <w:shd w:val="clear" w:color="auto" w:fill="FFFFFF"/>
        </w:rPr>
        <w:t>相关论题的</w:t>
      </w:r>
      <w:r w:rsidRPr="00B253FA">
        <w:rPr>
          <w:rFonts w:ascii="Tahoma" w:hAnsi="Tahoma" w:cs="Tahoma"/>
          <w:color w:val="000000"/>
          <w:szCs w:val="21"/>
          <w:shd w:val="clear" w:color="auto" w:fill="FFFFFF"/>
        </w:rPr>
        <w:t>报告与交流，专家参与讨论和</w:t>
      </w:r>
      <w:r w:rsidR="002245F7">
        <w:rPr>
          <w:rFonts w:ascii="Tahoma" w:hAnsi="Tahoma" w:cs="Tahoma" w:hint="eastAsia"/>
          <w:color w:val="000000"/>
          <w:szCs w:val="21"/>
          <w:shd w:val="clear" w:color="auto" w:fill="FFFFFF"/>
        </w:rPr>
        <w:t>评议</w:t>
      </w:r>
      <w:r w:rsidRPr="00B253FA"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 w:rsidR="00126880" w:rsidRDefault="00404CF6" w:rsidP="00A907AA">
      <w:pPr>
        <w:snapToGrid w:val="0"/>
        <w:spacing w:line="360" w:lineRule="auto"/>
        <w:rPr>
          <w:rStyle w:val="A20"/>
          <w:rFonts w:ascii="times and new roman" w:hAnsi="times and new roman"/>
          <w:sz w:val="21"/>
          <w:szCs w:val="21"/>
        </w:rPr>
      </w:pPr>
      <w:r>
        <w:rPr>
          <w:rFonts w:ascii="Tahoma" w:hAnsi="Tahoma" w:cs="Tahoma"/>
          <w:b/>
          <w:color w:val="000000"/>
          <w:szCs w:val="21"/>
          <w:shd w:val="clear" w:color="auto" w:fill="FFFFFF"/>
        </w:rPr>
        <w:t>招生对象与要求</w:t>
      </w:r>
      <w:r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：</w:t>
      </w:r>
      <w:r w:rsidR="00A8432F">
        <w:rPr>
          <w:rFonts w:ascii="Tahoma" w:hAnsi="Tahoma" w:cs="Tahoma"/>
          <w:color w:val="000000"/>
          <w:szCs w:val="21"/>
        </w:rPr>
        <w:br/>
      </w:r>
      <w:r w:rsidR="00A8432F">
        <w:rPr>
          <w:rFonts w:ascii="Tahoma" w:hAnsi="Tahoma" w:cs="Tahoma"/>
          <w:color w:val="000000"/>
          <w:szCs w:val="21"/>
          <w:shd w:val="clear" w:color="auto" w:fill="FFFFFF"/>
        </w:rPr>
        <w:t xml:space="preserve">　　一、</w:t>
      </w:r>
      <w:r w:rsidR="00A8432F" w:rsidRPr="001520B4">
        <w:rPr>
          <w:rFonts w:ascii="Tahoma" w:hAnsi="Tahoma" w:cs="Tahoma" w:hint="eastAsia"/>
          <w:shd w:val="clear" w:color="auto" w:fill="FFFFFF"/>
        </w:rPr>
        <w:t>国际暑期学校面向</w:t>
      </w:r>
      <w:r w:rsidR="002245F7" w:rsidRPr="001520B4">
        <w:rPr>
          <w:rFonts w:ascii="Tahoma" w:hAnsi="Tahoma" w:cs="Tahoma" w:hint="eastAsia"/>
          <w:shd w:val="clear" w:color="auto" w:fill="FFFFFF"/>
        </w:rPr>
        <w:t>海</w:t>
      </w:r>
      <w:r w:rsidR="00A8432F" w:rsidRPr="001520B4">
        <w:rPr>
          <w:rFonts w:ascii="Tahoma" w:hAnsi="Tahoma" w:cs="Tahoma" w:hint="eastAsia"/>
          <w:shd w:val="clear" w:color="auto" w:fill="FFFFFF"/>
        </w:rPr>
        <w:t>内外高校、研究机构从事</w:t>
      </w:r>
      <w:r w:rsidR="002245F7" w:rsidRPr="001520B4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明清</w:t>
      </w:r>
      <w:r w:rsidR="007116CB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及近代</w:t>
      </w:r>
      <w:r w:rsidR="002245F7" w:rsidRPr="001520B4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社会经济史、法律史及相关研究</w:t>
      </w:r>
      <w:r w:rsidR="002245F7" w:rsidRPr="001520B4">
        <w:rPr>
          <w:rFonts w:ascii="Tahoma" w:hAnsi="Tahoma" w:cs="Tahoma" w:hint="eastAsia"/>
          <w:color w:val="000000"/>
          <w:szCs w:val="21"/>
          <w:shd w:val="clear" w:color="auto" w:fill="FFFFFF"/>
        </w:rPr>
        <w:t>的</w:t>
      </w:r>
      <w:r w:rsidR="00A8432F" w:rsidRPr="001520B4">
        <w:rPr>
          <w:rFonts w:ascii="Tahoma" w:hAnsi="Tahoma" w:cs="Tahoma" w:hint="eastAsia"/>
          <w:shd w:val="clear" w:color="auto" w:fill="FFFFFF"/>
        </w:rPr>
        <w:t>青年学者、博士、硕士研究生。</w:t>
      </w:r>
    </w:p>
    <w:p w:rsidR="00545804" w:rsidRDefault="006C5589" w:rsidP="00A907AA">
      <w:pPr>
        <w:snapToGrid w:val="0"/>
        <w:spacing w:line="360" w:lineRule="auto"/>
        <w:ind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二、此次</w:t>
      </w:r>
      <w:r w:rsidR="00E77930" w:rsidRPr="006C1B44">
        <w:rPr>
          <w:rFonts w:ascii="times and new roman" w:eastAsia="宋体" w:hAnsi="times and new roman" w:hint="eastAsia"/>
          <w:szCs w:val="21"/>
        </w:rPr>
        <w:t>国际暑期学校计划招收</w:t>
      </w:r>
      <w:r w:rsidR="00E77930" w:rsidRPr="006C1B44">
        <w:rPr>
          <w:rFonts w:ascii="times and new roman" w:eastAsia="宋体" w:hAnsi="times and new roman" w:hint="eastAsia"/>
          <w:b/>
          <w:szCs w:val="21"/>
        </w:rPr>
        <w:t>学员</w:t>
      </w:r>
      <w:r w:rsidR="00C55CC5">
        <w:rPr>
          <w:rFonts w:ascii="times and new roman" w:eastAsia="宋体" w:hAnsi="times and new roman" w:hint="eastAsia"/>
          <w:b/>
          <w:szCs w:val="21"/>
        </w:rPr>
        <w:t>25</w:t>
      </w:r>
      <w:r w:rsidR="00E77930" w:rsidRPr="006C1B44">
        <w:rPr>
          <w:rFonts w:ascii="times and new roman" w:eastAsia="宋体" w:hAnsi="times and new roman" w:hint="eastAsia"/>
          <w:b/>
          <w:szCs w:val="21"/>
        </w:rPr>
        <w:t>人</w:t>
      </w:r>
      <w:r w:rsidR="00E77930" w:rsidRPr="006C1B44">
        <w:rPr>
          <w:rFonts w:ascii="times and new roman" w:eastAsia="宋体" w:hAnsi="times and new roman" w:hint="eastAsia"/>
          <w:szCs w:val="21"/>
        </w:rPr>
        <w:t>。</w:t>
      </w:r>
      <w:r w:rsidR="00146218">
        <w:rPr>
          <w:rFonts w:ascii="times and new roman" w:eastAsia="宋体" w:hAnsi="times and new roman" w:hint="eastAsia"/>
          <w:szCs w:val="21"/>
        </w:rPr>
        <w:t>学员</w:t>
      </w:r>
      <w:proofErr w:type="gramStart"/>
      <w:r w:rsidR="00146218">
        <w:rPr>
          <w:rFonts w:ascii="times and new roman" w:eastAsia="宋体" w:hAnsi="times and new roman" w:hint="eastAsia"/>
          <w:szCs w:val="21"/>
        </w:rPr>
        <w:t>报名请</w:t>
      </w:r>
      <w:proofErr w:type="gramEnd"/>
      <w:r w:rsidR="00146218">
        <w:rPr>
          <w:rFonts w:ascii="times and new roman" w:eastAsia="宋体" w:hAnsi="times and new roman" w:hint="eastAsia"/>
          <w:szCs w:val="21"/>
        </w:rPr>
        <w:t>填写附件申请表</w:t>
      </w:r>
      <w:r w:rsidR="00C96189">
        <w:rPr>
          <w:rFonts w:ascii="times and new roman" w:eastAsia="宋体" w:hAnsi="times and new roman" w:hint="eastAsia"/>
          <w:szCs w:val="21"/>
        </w:rPr>
        <w:t>，</w:t>
      </w:r>
      <w:r w:rsidR="00146218">
        <w:rPr>
          <w:rFonts w:ascii="Tahoma" w:hAnsi="Tahoma" w:cs="Tahoma" w:hint="eastAsia"/>
          <w:color w:val="000000"/>
          <w:szCs w:val="21"/>
          <w:shd w:val="clear" w:color="auto" w:fill="FFFFFF"/>
        </w:rPr>
        <w:t>同时提交未发表论文或研究大纲</w:t>
      </w:r>
      <w:r w:rsidR="00146218"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 w:rsidR="00146218">
        <w:rPr>
          <w:rFonts w:ascii="Tahoma" w:hAnsi="Tahoma" w:cs="Tahoma" w:hint="eastAsia"/>
          <w:color w:val="000000"/>
          <w:szCs w:val="21"/>
          <w:shd w:val="clear" w:color="auto" w:fill="FFFFFF"/>
        </w:rPr>
        <w:t>篇</w:t>
      </w:r>
      <w:r w:rsidR="00E77930">
        <w:rPr>
          <w:rFonts w:ascii="Tahoma" w:hAnsi="Tahoma" w:cs="Tahoma"/>
          <w:color w:val="000000"/>
          <w:szCs w:val="21"/>
          <w:shd w:val="clear" w:color="auto" w:fill="FFFFFF"/>
        </w:rPr>
        <w:t>，</w:t>
      </w:r>
      <w:r w:rsidR="002245F7">
        <w:rPr>
          <w:rFonts w:hint="eastAsia"/>
        </w:rPr>
        <w:t>其主题集中于明清</w:t>
      </w:r>
      <w:r w:rsidR="00C96189">
        <w:rPr>
          <w:rFonts w:hint="eastAsia"/>
        </w:rPr>
        <w:t>以来的</w:t>
      </w:r>
      <w:r w:rsidR="002245F7">
        <w:rPr>
          <w:rFonts w:hint="eastAsia"/>
        </w:rPr>
        <w:t>社会史、经济史、法律史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，字数不少于</w:t>
      </w:r>
      <w:r w:rsidR="00146218"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 w:rsidR="00146218">
        <w:rPr>
          <w:rFonts w:ascii="Tahoma" w:hAnsi="Tahoma" w:cs="Tahoma" w:hint="eastAsia"/>
          <w:color w:val="000000"/>
          <w:szCs w:val="21"/>
          <w:shd w:val="clear" w:color="auto" w:fill="FFFFFF"/>
        </w:rPr>
        <w:t>万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字，文本、注释及引证格式参见《历史研究》技术规范。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报名截止时间为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2016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4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月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10</w:t>
      </w:r>
      <w:r w:rsidR="007A602F" w:rsidRPr="007A602F">
        <w:rPr>
          <w:rFonts w:ascii="Tahoma" w:hAnsi="Tahoma" w:cs="Tahoma" w:hint="eastAsia"/>
          <w:color w:val="000000"/>
          <w:szCs w:val="21"/>
          <w:shd w:val="clear" w:color="auto" w:fill="FFFFFF"/>
        </w:rPr>
        <w:t>日</w:t>
      </w:r>
      <w:r w:rsidR="007A602F">
        <w:rPr>
          <w:rFonts w:ascii="Tahoma" w:hAnsi="Tahoma" w:cs="Tahoma" w:hint="eastAsia"/>
          <w:color w:val="000000"/>
          <w:szCs w:val="21"/>
          <w:shd w:val="clear" w:color="auto" w:fill="FFFFFF"/>
        </w:rPr>
        <w:t>。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主办方将邀请专家对申请人材料进行评审，并于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201</w:t>
      </w:r>
      <w:r w:rsidR="007A602F">
        <w:rPr>
          <w:rFonts w:ascii="Tahoma" w:hAnsi="Tahoma" w:cs="Tahoma" w:hint="eastAsia"/>
          <w:color w:val="000000"/>
          <w:szCs w:val="21"/>
          <w:shd w:val="clear" w:color="auto" w:fill="FFFFFF"/>
        </w:rPr>
        <w:t>6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5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月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 w:rsidR="00C96189" w:rsidRPr="00C96189">
        <w:rPr>
          <w:rFonts w:ascii="Tahoma" w:hAnsi="Tahoma" w:cs="Tahoma" w:hint="eastAsia"/>
          <w:color w:val="000000"/>
          <w:szCs w:val="21"/>
          <w:shd w:val="clear" w:color="auto" w:fill="FFFFFF"/>
        </w:rPr>
        <w:t>日前发出正式录取通知。</w:t>
      </w:r>
    </w:p>
    <w:p w:rsidR="0074460E" w:rsidRPr="00404CF6" w:rsidRDefault="008D1D93" w:rsidP="00A907AA">
      <w:pPr>
        <w:snapToGrid w:val="0"/>
        <w:spacing w:line="360" w:lineRule="auto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 w:rsidRP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教学</w:t>
      </w:r>
      <w:r w:rsidR="006D12B6" w:rsidRP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安排</w:t>
      </w:r>
      <w:r w:rsidR="006B736B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（</w:t>
      </w:r>
      <w:r w:rsidR="006B736B">
        <w:rPr>
          <w:rFonts w:ascii="times and new roman" w:eastAsia="宋体" w:hAnsi="times and new roman" w:hint="eastAsia"/>
          <w:szCs w:val="21"/>
        </w:rPr>
        <w:t>3</w:t>
      </w:r>
      <w:r w:rsidR="006B736B">
        <w:rPr>
          <w:rFonts w:ascii="times and new roman" w:eastAsia="宋体" w:hAnsi="times and new roman" w:hint="eastAsia"/>
          <w:szCs w:val="21"/>
        </w:rPr>
        <w:t>日报道，</w:t>
      </w:r>
      <w:r w:rsidR="006B736B">
        <w:rPr>
          <w:rFonts w:ascii="times and new roman" w:eastAsia="宋体" w:hAnsi="times and new roman" w:hint="eastAsia"/>
          <w:szCs w:val="21"/>
        </w:rPr>
        <w:t>4</w:t>
      </w:r>
      <w:r w:rsidR="006B736B">
        <w:rPr>
          <w:rFonts w:ascii="times and new roman" w:eastAsia="宋体" w:hAnsi="times and new roman" w:hint="eastAsia"/>
          <w:szCs w:val="21"/>
        </w:rPr>
        <w:t>至</w:t>
      </w:r>
      <w:r w:rsidR="006B736B">
        <w:rPr>
          <w:rFonts w:ascii="times and new roman" w:eastAsia="宋体" w:hAnsi="times and new roman" w:hint="eastAsia"/>
          <w:szCs w:val="21"/>
        </w:rPr>
        <w:t>8</w:t>
      </w:r>
      <w:r w:rsidR="006B736B">
        <w:rPr>
          <w:rFonts w:ascii="times and new roman" w:eastAsia="宋体" w:hAnsi="times and new roman" w:hint="eastAsia"/>
          <w:szCs w:val="21"/>
        </w:rPr>
        <w:t>日讲座与讨论，</w:t>
      </w:r>
      <w:r w:rsidR="006B736B">
        <w:rPr>
          <w:rFonts w:ascii="times and new roman" w:eastAsia="宋体" w:hAnsi="times and new roman" w:hint="eastAsia"/>
          <w:szCs w:val="21"/>
        </w:rPr>
        <w:t>9</w:t>
      </w:r>
      <w:r w:rsidR="006B736B">
        <w:rPr>
          <w:rFonts w:ascii="times and new roman" w:eastAsia="宋体" w:hAnsi="times and new roman" w:hint="eastAsia"/>
          <w:szCs w:val="21"/>
        </w:rPr>
        <w:t>日田野考察，</w:t>
      </w:r>
      <w:r w:rsidR="006B736B">
        <w:rPr>
          <w:rFonts w:ascii="times and new roman" w:eastAsia="宋体" w:hAnsi="times and new roman" w:hint="eastAsia"/>
          <w:szCs w:val="21"/>
        </w:rPr>
        <w:t>10</w:t>
      </w:r>
      <w:r w:rsidR="006B736B">
        <w:rPr>
          <w:rFonts w:ascii="times and new roman" w:eastAsia="宋体" w:hAnsi="times and new roman" w:hint="eastAsia"/>
          <w:szCs w:val="21"/>
        </w:rPr>
        <w:t>日离校）</w:t>
      </w:r>
      <w:r w:rsidR="0049205A">
        <w:rPr>
          <w:rFonts w:ascii="times and new roman" w:eastAsia="宋体" w:hAnsi="times and new roman" w:hint="eastAsia"/>
          <w:szCs w:val="21"/>
        </w:rPr>
        <w:t>：</w:t>
      </w:r>
    </w:p>
    <w:p w:rsidR="008D1D93" w:rsidRPr="00EE5ABC" w:rsidRDefault="008D1D93" w:rsidP="00A907AA">
      <w:pPr>
        <w:spacing w:line="360" w:lineRule="auto"/>
        <w:ind w:leftChars="200" w:left="420"/>
        <w:rPr>
          <w:rFonts w:ascii="times and new roman" w:eastAsia="宋体" w:hAnsi="times and new roman"/>
          <w:szCs w:val="21"/>
        </w:rPr>
      </w:pPr>
      <w:r w:rsidRPr="006C1B44">
        <w:rPr>
          <w:rFonts w:ascii="times and new roman" w:eastAsia="宋体" w:hAnsi="times and new roman" w:hint="eastAsia"/>
          <w:b/>
          <w:i/>
          <w:szCs w:val="21"/>
        </w:rPr>
        <w:t>工作坊</w:t>
      </w:r>
      <w:r w:rsidR="00EE5ABC">
        <w:rPr>
          <w:rFonts w:ascii="times and new roman" w:eastAsia="宋体" w:hAnsi="times and new roman" w:hint="eastAsia"/>
          <w:b/>
          <w:i/>
          <w:szCs w:val="21"/>
        </w:rPr>
        <w:t>：</w:t>
      </w:r>
      <w:r w:rsidR="00565E4A">
        <w:rPr>
          <w:rFonts w:ascii="times and new roman" w:eastAsia="宋体" w:hAnsi="times and new roman" w:hint="eastAsia"/>
          <w:szCs w:val="21"/>
        </w:rPr>
        <w:t>由专家针对不同区域讲授地方文献研究</w:t>
      </w:r>
      <w:r w:rsidR="006B736B">
        <w:rPr>
          <w:rFonts w:ascii="times and new roman" w:eastAsia="宋体" w:hAnsi="times and new roman" w:hint="eastAsia"/>
          <w:szCs w:val="21"/>
        </w:rPr>
        <w:t>。</w:t>
      </w:r>
    </w:p>
    <w:p w:rsidR="00B3722C" w:rsidRDefault="008D1D93" w:rsidP="00A907AA">
      <w:pPr>
        <w:spacing w:line="360" w:lineRule="auto"/>
        <w:ind w:leftChars="200" w:left="420"/>
        <w:rPr>
          <w:rFonts w:ascii="times and new roman" w:eastAsia="宋体" w:hAnsi="times and new roman"/>
          <w:szCs w:val="21"/>
        </w:rPr>
      </w:pPr>
      <w:r w:rsidRPr="006C1B44">
        <w:rPr>
          <w:rFonts w:ascii="times and new roman" w:eastAsia="宋体" w:hAnsi="times and new roman" w:hint="eastAsia"/>
          <w:b/>
          <w:i/>
          <w:szCs w:val="21"/>
        </w:rPr>
        <w:t>研讨会</w:t>
      </w:r>
      <w:r w:rsidR="00EE5ABC">
        <w:rPr>
          <w:rFonts w:ascii="times and new roman" w:eastAsia="宋体" w:hAnsi="times and new roman" w:hint="eastAsia"/>
          <w:b/>
          <w:i/>
          <w:szCs w:val="21"/>
        </w:rPr>
        <w:t>：</w:t>
      </w:r>
      <w:r w:rsidR="001B393E" w:rsidRPr="006C1B44">
        <w:rPr>
          <w:rFonts w:ascii="times and new roman" w:eastAsia="宋体" w:hAnsi="times and new roman" w:hint="eastAsia"/>
          <w:szCs w:val="21"/>
        </w:rPr>
        <w:t>学员报告</w:t>
      </w:r>
      <w:r w:rsidR="006D12B6" w:rsidRPr="006C1B44">
        <w:rPr>
          <w:rFonts w:ascii="times and new roman" w:eastAsia="宋体" w:hAnsi="times and new roman" w:hint="eastAsia"/>
          <w:szCs w:val="21"/>
        </w:rPr>
        <w:t>自己的研究成果</w:t>
      </w:r>
      <w:r w:rsidR="004434A2" w:rsidRPr="006C1B44">
        <w:rPr>
          <w:rFonts w:ascii="times and new roman" w:eastAsia="宋体" w:hAnsi="times and new roman" w:hint="eastAsia"/>
          <w:szCs w:val="21"/>
        </w:rPr>
        <w:t>，专家</w:t>
      </w:r>
      <w:r w:rsidR="006D12B6" w:rsidRPr="006C1B44">
        <w:rPr>
          <w:rFonts w:ascii="times and new roman" w:eastAsia="宋体" w:hAnsi="times and new roman" w:hint="eastAsia"/>
          <w:szCs w:val="21"/>
        </w:rPr>
        <w:t>进行现场</w:t>
      </w:r>
      <w:r w:rsidR="004434A2" w:rsidRPr="006C1B44">
        <w:rPr>
          <w:rFonts w:ascii="times and new roman" w:eastAsia="宋体" w:hAnsi="times and new roman" w:hint="eastAsia"/>
          <w:szCs w:val="21"/>
        </w:rPr>
        <w:t>点评</w:t>
      </w:r>
      <w:r w:rsidR="00130E15">
        <w:rPr>
          <w:rFonts w:ascii="times and new roman" w:eastAsia="宋体" w:hAnsi="times and new roman" w:hint="eastAsia"/>
          <w:szCs w:val="21"/>
        </w:rPr>
        <w:t>。</w:t>
      </w:r>
    </w:p>
    <w:p w:rsidR="00545804" w:rsidRDefault="004434A2" w:rsidP="00A907AA">
      <w:pPr>
        <w:spacing w:line="360" w:lineRule="auto"/>
        <w:ind w:leftChars="200" w:left="420"/>
        <w:rPr>
          <w:rFonts w:ascii="times and new roman" w:eastAsia="宋体" w:hAnsi="times and new roman"/>
          <w:szCs w:val="21"/>
        </w:rPr>
      </w:pPr>
      <w:r w:rsidRPr="006C1B44">
        <w:rPr>
          <w:rFonts w:ascii="times and new roman" w:eastAsia="宋体" w:hAnsi="times and new roman" w:hint="eastAsia"/>
          <w:b/>
          <w:i/>
          <w:szCs w:val="21"/>
        </w:rPr>
        <w:lastRenderedPageBreak/>
        <w:t>田野考察</w:t>
      </w:r>
      <w:r w:rsidR="00EE5ABC">
        <w:rPr>
          <w:rFonts w:ascii="times and new roman" w:eastAsia="宋体" w:hAnsi="times and new roman" w:hint="eastAsia"/>
          <w:b/>
          <w:i/>
          <w:szCs w:val="21"/>
        </w:rPr>
        <w:t>：</w:t>
      </w:r>
      <w:r w:rsidR="008D1D93" w:rsidRPr="006C1B44">
        <w:rPr>
          <w:rFonts w:ascii="times and new roman" w:eastAsia="宋体" w:hAnsi="times and new roman" w:hint="eastAsia"/>
          <w:szCs w:val="21"/>
        </w:rPr>
        <w:t>周末组织</w:t>
      </w:r>
      <w:r w:rsidR="000C633D" w:rsidRPr="006C1B44">
        <w:rPr>
          <w:rFonts w:ascii="times and new roman" w:eastAsia="宋体" w:hAnsi="times and new roman" w:hint="eastAsia"/>
          <w:szCs w:val="21"/>
        </w:rPr>
        <w:t>到</w:t>
      </w:r>
      <w:r w:rsidR="003F2EBC">
        <w:rPr>
          <w:rFonts w:ascii="times and new roman" w:eastAsia="宋体" w:hAnsi="times and new roman" w:hint="eastAsia"/>
          <w:szCs w:val="21"/>
        </w:rPr>
        <w:t>上海周边</w:t>
      </w:r>
      <w:r w:rsidR="00B14876">
        <w:rPr>
          <w:rFonts w:ascii="times and new roman" w:eastAsia="宋体" w:hAnsi="times and new roman" w:hint="eastAsia"/>
          <w:szCs w:val="21"/>
        </w:rPr>
        <w:t>历史文化村镇</w:t>
      </w:r>
      <w:r w:rsidR="008D1D93" w:rsidRPr="006C1B44">
        <w:rPr>
          <w:rFonts w:ascii="times and new roman" w:eastAsia="宋体" w:hAnsi="times and new roman" w:hint="eastAsia"/>
          <w:szCs w:val="21"/>
        </w:rPr>
        <w:t>考察一天。</w:t>
      </w:r>
    </w:p>
    <w:p w:rsidR="00135AFA" w:rsidRPr="00C55CC5" w:rsidRDefault="0074460E" w:rsidP="00146218">
      <w:pPr>
        <w:snapToGrid w:val="0"/>
        <w:spacing w:beforeLines="50" w:before="156" w:line="360" w:lineRule="auto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 w:rsidRP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拟聘</w:t>
      </w:r>
      <w:r w:rsidR="003F2EBC" w:rsidRP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师资</w:t>
      </w:r>
      <w:r w:rsidR="00135AFA" w:rsidRP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（按姓氏拼音）</w:t>
      </w:r>
      <w:r w:rsidR="00404CF6">
        <w:rPr>
          <w:rFonts w:ascii="Tahoma" w:hAnsi="Tahoma" w:cs="Tahoma" w:hint="eastAsia"/>
          <w:b/>
          <w:color w:val="000000"/>
          <w:szCs w:val="21"/>
          <w:shd w:val="clear" w:color="auto" w:fill="FFFFFF"/>
        </w:rPr>
        <w:t>：</w:t>
      </w:r>
    </w:p>
    <w:p w:rsidR="00CA4D63" w:rsidRPr="006D103D" w:rsidRDefault="00C55CC5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1</w:t>
      </w:r>
      <w:r w:rsidR="00135AFA" w:rsidRPr="006D103D">
        <w:rPr>
          <w:rFonts w:ascii="times and new roman" w:eastAsia="宋体" w:hAnsi="times and new roman" w:hint="eastAsia"/>
          <w:szCs w:val="21"/>
        </w:rPr>
        <w:t>）</w:t>
      </w:r>
      <w:r w:rsidRPr="006D103D">
        <w:rPr>
          <w:rFonts w:ascii="times and new roman" w:eastAsia="宋体" w:hAnsi="times and new roman" w:hint="eastAsia"/>
          <w:szCs w:val="21"/>
        </w:rPr>
        <w:t>阿风：中国社会科学院历史研究所研究员</w:t>
      </w:r>
    </w:p>
    <w:p w:rsidR="00C55CC5" w:rsidRPr="006D103D" w:rsidRDefault="00C55CC5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2</w:t>
      </w:r>
      <w:r w:rsidRPr="006D103D">
        <w:rPr>
          <w:rFonts w:ascii="times and new roman" w:eastAsia="宋体" w:hAnsi="times and new roman" w:hint="eastAsia"/>
          <w:szCs w:val="21"/>
        </w:rPr>
        <w:t>）杜正贞：浙江大学历史系副教授</w:t>
      </w:r>
    </w:p>
    <w:p w:rsidR="00135AFA" w:rsidRPr="006D103D" w:rsidRDefault="000B0AB2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3</w:t>
      </w:r>
      <w:r w:rsidR="005A7189" w:rsidRPr="006D103D">
        <w:rPr>
          <w:rFonts w:ascii="times and new roman" w:eastAsia="宋体" w:hAnsi="times and new roman" w:hint="eastAsia"/>
          <w:szCs w:val="21"/>
        </w:rPr>
        <w:t>）</w:t>
      </w:r>
      <w:r w:rsidR="00C55CC5" w:rsidRPr="006D103D">
        <w:rPr>
          <w:rFonts w:ascii="times and new roman" w:eastAsia="宋体" w:hAnsi="times and new roman" w:hint="eastAsia"/>
          <w:szCs w:val="21"/>
        </w:rPr>
        <w:t>冯贤亮：复旦大学历史系教授</w:t>
      </w:r>
    </w:p>
    <w:p w:rsidR="00A2348F" w:rsidRPr="006D103D" w:rsidRDefault="00C55CC5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4</w:t>
      </w:r>
      <w:r w:rsidRPr="006D103D">
        <w:rPr>
          <w:rFonts w:ascii="times and new roman" w:eastAsia="宋体" w:hAnsi="times and new roman" w:hint="eastAsia"/>
          <w:szCs w:val="21"/>
        </w:rPr>
        <w:t>）</w:t>
      </w:r>
      <w:r w:rsidR="00A2348F" w:rsidRPr="006D103D">
        <w:rPr>
          <w:rFonts w:ascii="times and new roman" w:eastAsia="宋体" w:hAnsi="times and new roman" w:hint="eastAsia"/>
          <w:szCs w:val="21"/>
        </w:rPr>
        <w:t>邱源媛：中国社会科学院历史研究所副研究员</w:t>
      </w:r>
    </w:p>
    <w:p w:rsidR="00223DAC" w:rsidRPr="006D103D" w:rsidRDefault="000B0AB2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5</w:t>
      </w:r>
      <w:r w:rsidR="00FF1020" w:rsidRPr="006D103D">
        <w:rPr>
          <w:rFonts w:ascii="times and new roman" w:eastAsia="宋体" w:hAnsi="times and new roman" w:hint="eastAsia"/>
          <w:szCs w:val="21"/>
        </w:rPr>
        <w:t>）吴佩林</w:t>
      </w:r>
      <w:r w:rsidR="00AE44BC" w:rsidRPr="006D103D">
        <w:rPr>
          <w:rFonts w:ascii="times and new roman" w:eastAsia="宋体" w:hAnsi="times and new roman" w:hint="eastAsia"/>
          <w:szCs w:val="21"/>
        </w:rPr>
        <w:t>：西华</w:t>
      </w:r>
      <w:r w:rsidR="00135AFA" w:rsidRPr="006D103D">
        <w:rPr>
          <w:rFonts w:ascii="times and new roman" w:eastAsia="宋体" w:hAnsi="times and new roman" w:hint="eastAsia"/>
          <w:szCs w:val="21"/>
        </w:rPr>
        <w:t>师范</w:t>
      </w:r>
      <w:r w:rsidR="00AE44BC" w:rsidRPr="006D103D">
        <w:rPr>
          <w:rFonts w:ascii="times and new roman" w:eastAsia="宋体" w:hAnsi="times and new roman" w:hint="eastAsia"/>
          <w:szCs w:val="21"/>
        </w:rPr>
        <w:t>大学历史文化学院教授</w:t>
      </w:r>
    </w:p>
    <w:p w:rsidR="00E65CBC" w:rsidRPr="006D103D" w:rsidRDefault="00A2348F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6</w:t>
      </w:r>
      <w:r w:rsidRPr="006D103D">
        <w:rPr>
          <w:rFonts w:ascii="times and new roman" w:eastAsia="宋体" w:hAnsi="times and new roman" w:hint="eastAsia"/>
          <w:szCs w:val="21"/>
        </w:rPr>
        <w:t>）</w:t>
      </w:r>
      <w:r w:rsidR="00E65CBC" w:rsidRPr="006D103D">
        <w:rPr>
          <w:rFonts w:ascii="times and new roman" w:eastAsia="宋体" w:hAnsi="times and new roman" w:hint="eastAsia"/>
          <w:szCs w:val="21"/>
        </w:rPr>
        <w:t>项洁：台湾大学资讯工程系教授</w:t>
      </w:r>
    </w:p>
    <w:p w:rsidR="00E65CBC" w:rsidRDefault="00A2348F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7</w:t>
      </w:r>
      <w:r w:rsidRPr="006D103D">
        <w:rPr>
          <w:rFonts w:ascii="times and new roman" w:eastAsia="宋体" w:hAnsi="times and new roman" w:hint="eastAsia"/>
          <w:szCs w:val="21"/>
        </w:rPr>
        <w:t>）</w:t>
      </w:r>
      <w:proofErr w:type="gramStart"/>
      <w:r w:rsidR="00E65CBC" w:rsidRPr="006D103D">
        <w:rPr>
          <w:rFonts w:ascii="times and new roman" w:eastAsia="宋体" w:hAnsi="times and new roman" w:hint="eastAsia"/>
          <w:szCs w:val="21"/>
        </w:rPr>
        <w:t>衣若兰</w:t>
      </w:r>
      <w:proofErr w:type="gramEnd"/>
      <w:r w:rsidR="00E65CBC" w:rsidRPr="006D103D">
        <w:rPr>
          <w:rFonts w:ascii="times and new roman" w:eastAsia="宋体" w:hAnsi="times and new roman" w:hint="eastAsia"/>
          <w:szCs w:val="21"/>
        </w:rPr>
        <w:t>：台湾大学历史系副教授</w:t>
      </w:r>
    </w:p>
    <w:p w:rsidR="00A2348F" w:rsidRPr="006D103D" w:rsidRDefault="00A2348F" w:rsidP="00A907AA">
      <w:pPr>
        <w:spacing w:line="360" w:lineRule="auto"/>
        <w:ind w:firstLine="420"/>
        <w:rPr>
          <w:rFonts w:ascii="times and new roman" w:eastAsia="宋体" w:hAnsi="times and new roman"/>
          <w:szCs w:val="21"/>
        </w:rPr>
      </w:pPr>
      <w:r w:rsidRPr="006D103D">
        <w:rPr>
          <w:rFonts w:ascii="times and new roman" w:eastAsia="宋体" w:hAnsi="times and new roman" w:hint="eastAsia"/>
          <w:szCs w:val="21"/>
        </w:rPr>
        <w:t>8</w:t>
      </w:r>
      <w:r w:rsidRPr="006D103D">
        <w:rPr>
          <w:rFonts w:ascii="times and new roman" w:eastAsia="宋体" w:hAnsi="times and new roman" w:hint="eastAsia"/>
          <w:szCs w:val="21"/>
        </w:rPr>
        <w:t>）佐</w:t>
      </w:r>
      <w:proofErr w:type="gramStart"/>
      <w:r w:rsidRPr="006D103D">
        <w:rPr>
          <w:rFonts w:ascii="times and new roman" w:eastAsia="宋体" w:hAnsi="times and new roman" w:hint="eastAsia"/>
          <w:szCs w:val="21"/>
        </w:rPr>
        <w:t>藤仁史</w:t>
      </w:r>
      <w:proofErr w:type="gramEnd"/>
      <w:r w:rsidRPr="006D103D">
        <w:rPr>
          <w:rFonts w:ascii="times and new roman" w:eastAsia="宋体" w:hAnsi="times and new roman" w:hint="eastAsia"/>
          <w:szCs w:val="21"/>
        </w:rPr>
        <w:t>：一桥大学社会学部教授</w:t>
      </w:r>
    </w:p>
    <w:p w:rsidR="00A907AA" w:rsidRDefault="003C5116" w:rsidP="00A907AA">
      <w:pPr>
        <w:spacing w:line="360" w:lineRule="auto"/>
        <w:rPr>
          <w:rFonts w:ascii="Tahoma" w:hAnsi="Tahoma" w:cs="Tahoma"/>
          <w:color w:val="000000"/>
          <w:szCs w:val="21"/>
        </w:rPr>
      </w:pPr>
      <w:r w:rsidRPr="00404CF6">
        <w:rPr>
          <w:b/>
          <w:bCs/>
        </w:rPr>
        <w:t>费用</w:t>
      </w:r>
      <w:r w:rsidRPr="00404CF6">
        <w:rPr>
          <w:rFonts w:ascii="Tahoma" w:hAnsi="Tahoma" w:cs="Tahoma"/>
          <w:b/>
          <w:color w:val="000000"/>
          <w:szCs w:val="21"/>
          <w:shd w:val="clear" w:color="auto" w:fill="FFFFFF"/>
        </w:rPr>
        <w:t>：</w:t>
      </w:r>
    </w:p>
    <w:p w:rsidR="00A907AA" w:rsidRDefault="003C5116" w:rsidP="00A907AA">
      <w:pPr>
        <w:spacing w:line="360" w:lineRule="auto"/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一、</w:t>
      </w:r>
      <w:r w:rsidR="000C7CB8">
        <w:rPr>
          <w:rFonts w:ascii="Tahoma" w:hAnsi="Tahoma" w:cs="Tahoma" w:hint="eastAsia"/>
          <w:color w:val="000000"/>
          <w:szCs w:val="21"/>
          <w:shd w:val="clear" w:color="auto" w:fill="FFFFFF"/>
        </w:rPr>
        <w:t>国内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学员</w:t>
      </w:r>
      <w:r w:rsidR="00BD5BE0">
        <w:rPr>
          <w:rFonts w:ascii="Tahoma" w:hAnsi="Tahoma" w:cs="Tahoma"/>
          <w:color w:val="000000"/>
          <w:szCs w:val="21"/>
          <w:shd w:val="clear" w:color="auto" w:fill="FFFFFF"/>
        </w:rPr>
        <w:t>可向</w:t>
      </w:r>
      <w:r w:rsidR="00BD5BE0">
        <w:rPr>
          <w:rFonts w:ascii="Tahoma" w:hAnsi="Tahoma" w:cs="Tahoma" w:hint="eastAsia"/>
          <w:color w:val="000000"/>
          <w:szCs w:val="21"/>
          <w:shd w:val="clear" w:color="auto" w:fill="FFFFFF"/>
        </w:rPr>
        <w:t>主办方</w:t>
      </w:r>
      <w:r w:rsidR="00BD5BE0">
        <w:rPr>
          <w:rFonts w:ascii="Tahoma" w:hAnsi="Tahoma" w:cs="Tahoma"/>
          <w:color w:val="000000"/>
          <w:szCs w:val="21"/>
          <w:shd w:val="clear" w:color="auto" w:fill="FFFFFF"/>
        </w:rPr>
        <w:t>申请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往返交通费补助</w:t>
      </w:r>
      <w:r w:rsidR="00BD5BE0">
        <w:rPr>
          <w:rFonts w:ascii="Tahoma" w:hAnsi="Tahoma" w:cs="Tahoma" w:hint="eastAsia"/>
          <w:color w:val="000000"/>
          <w:szCs w:val="21"/>
          <w:shd w:val="clear" w:color="auto" w:fill="FFFFFF"/>
        </w:rPr>
        <w:t>（硬卧标准）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 w:rsidR="00BD7377" w:rsidRDefault="00BD7377" w:rsidP="00A907AA">
      <w:pPr>
        <w:spacing w:line="360" w:lineRule="auto"/>
        <w:ind w:firstLineChars="200"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二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、</w:t>
      </w:r>
      <w:r w:rsidR="00C865A5">
        <w:rPr>
          <w:rFonts w:ascii="Tahoma" w:hAnsi="Tahoma" w:cs="Tahoma" w:hint="eastAsia"/>
          <w:color w:val="000000"/>
          <w:szCs w:val="21"/>
          <w:shd w:val="clear" w:color="auto" w:fill="FFFFFF"/>
        </w:rPr>
        <w:t>台湾</w:t>
      </w:r>
      <w:r w:rsidR="00C865A5">
        <w:rPr>
          <w:rFonts w:ascii="Tahoma" w:hAnsi="Tahoma" w:cs="Tahoma"/>
          <w:color w:val="000000"/>
          <w:szCs w:val="21"/>
          <w:shd w:val="clear" w:color="auto" w:fill="FFFFFF"/>
        </w:rPr>
        <w:t>学员旅费由台湾</w:t>
      </w:r>
      <w:r w:rsidR="00C865A5" w:rsidRPr="000F69CF">
        <w:rPr>
          <w:rFonts w:ascii="Tahoma" w:hAnsi="Tahoma" w:cs="Tahoma"/>
          <w:color w:val="000000"/>
          <w:szCs w:val="21"/>
          <w:shd w:val="clear" w:color="auto" w:fill="FFFFFF"/>
        </w:rPr>
        <w:t>蒋经国基金</w:t>
      </w:r>
      <w:r w:rsidR="00C865A5">
        <w:rPr>
          <w:rFonts w:ascii="Tahoma" w:hAnsi="Tahoma" w:cs="Tahoma"/>
          <w:color w:val="000000"/>
          <w:szCs w:val="21"/>
          <w:shd w:val="clear" w:color="auto" w:fill="FFFFFF"/>
        </w:rPr>
        <w:t>补助。</w:t>
      </w:r>
    </w:p>
    <w:p w:rsidR="00404CF6" w:rsidRDefault="00C865A5" w:rsidP="00A907AA">
      <w:pPr>
        <w:spacing w:line="360" w:lineRule="auto"/>
        <w:ind w:firstLineChars="200"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三</w:t>
      </w:r>
      <w:r w:rsidR="007116CB">
        <w:rPr>
          <w:rFonts w:ascii="Tahoma" w:hAnsi="Tahoma" w:cs="Tahoma"/>
          <w:color w:val="000000"/>
          <w:szCs w:val="21"/>
          <w:shd w:val="clear" w:color="auto" w:fill="FFFFFF"/>
        </w:rPr>
        <w:t>、暑期学校向每位学员收取住宿费</w:t>
      </w:r>
      <w:r w:rsidR="009A1610" w:rsidRPr="009A1610">
        <w:rPr>
          <w:rFonts w:ascii="Tahoma" w:hAnsi="Tahoma" w:cs="Tahoma" w:hint="eastAsia"/>
          <w:color w:val="000000"/>
          <w:szCs w:val="21"/>
          <w:shd w:val="clear" w:color="auto" w:fill="FFFFFF"/>
        </w:rPr>
        <w:t>300</w:t>
      </w:r>
      <w:r w:rsidR="009A1610" w:rsidRPr="009A1610">
        <w:rPr>
          <w:rFonts w:ascii="Tahoma" w:hAnsi="Tahoma" w:cs="Tahoma" w:hint="eastAsia"/>
          <w:color w:val="000000"/>
          <w:szCs w:val="21"/>
          <w:shd w:val="clear" w:color="auto" w:fill="FFFFFF"/>
        </w:rPr>
        <w:t>元，用于支付研修期间住宿费用。</w:t>
      </w:r>
    </w:p>
    <w:p w:rsidR="007116CB" w:rsidRPr="007116CB" w:rsidRDefault="00C865A5" w:rsidP="00A907AA">
      <w:pPr>
        <w:spacing w:line="360" w:lineRule="auto"/>
        <w:ind w:firstLineChars="200"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四</w:t>
      </w:r>
      <w:r w:rsidR="007116CB">
        <w:rPr>
          <w:rFonts w:ascii="Tahoma" w:hAnsi="Tahoma" w:cs="Tahoma" w:hint="eastAsia"/>
          <w:color w:val="000000"/>
          <w:szCs w:val="21"/>
          <w:shd w:val="clear" w:color="auto" w:fill="FFFFFF"/>
        </w:rPr>
        <w:t>、暑期学校期间的餐饮费用自理，主办方将为学员办理交大校园卡。</w:t>
      </w:r>
    </w:p>
    <w:p w:rsidR="00A907AA" w:rsidRDefault="0068109B" w:rsidP="00A907AA">
      <w:pPr>
        <w:spacing w:line="360" w:lineRule="auto"/>
        <w:rPr>
          <w:rFonts w:ascii="Tahoma" w:hAnsi="Tahoma" w:cs="Tahoma"/>
          <w:color w:val="000000"/>
          <w:szCs w:val="21"/>
        </w:rPr>
      </w:pPr>
      <w:r>
        <w:rPr>
          <w:rStyle w:val="aa"/>
          <w:rFonts w:ascii="Tahoma" w:hAnsi="Tahoma" w:cs="Tahoma"/>
          <w:color w:val="000000"/>
          <w:szCs w:val="21"/>
          <w:shd w:val="clear" w:color="auto" w:fill="FFFFFF"/>
        </w:rPr>
        <w:t>联系办法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：</w:t>
      </w:r>
    </w:p>
    <w:p w:rsidR="00C865A5" w:rsidRDefault="00C865A5" w:rsidP="00A907AA">
      <w:pPr>
        <w:spacing w:line="360" w:lineRule="auto"/>
        <w:ind w:firstLineChars="200" w:firstLine="420"/>
        <w:rPr>
          <w:rFonts w:cs="Tahoma"/>
          <w:color w:val="000000"/>
          <w:szCs w:val="21"/>
          <w:shd w:val="clear" w:color="auto" w:fill="FFFFFF"/>
        </w:rPr>
      </w:pPr>
      <w:r>
        <w:rPr>
          <w:rFonts w:cs="Tahoma" w:hint="eastAsia"/>
          <w:color w:val="000000"/>
          <w:szCs w:val="21"/>
          <w:shd w:val="clear" w:color="auto" w:fill="FFFFFF"/>
        </w:rPr>
        <w:t>请将报名材料电子版寄至：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赵思渊（</w:t>
      </w:r>
      <w:hyperlink r:id="rId9" w:history="1">
        <w:r w:rsidR="005D0B0E" w:rsidRPr="00447E83">
          <w:rPr>
            <w:rStyle w:val="a9"/>
            <w:rFonts w:cs="Tahoma" w:hint="eastAsia"/>
            <w:szCs w:val="21"/>
            <w:shd w:val="clear" w:color="auto" w:fill="FFFFFF"/>
          </w:rPr>
          <w:t>SJTU</w:t>
        </w:r>
        <w:r w:rsidR="005D0B0E" w:rsidRPr="00447E83">
          <w:rPr>
            <w:rStyle w:val="a9"/>
            <w:rFonts w:cs="Tahoma"/>
            <w:szCs w:val="21"/>
            <w:shd w:val="clear" w:color="auto" w:fill="FFFFFF"/>
          </w:rPr>
          <w:t>history@1</w:t>
        </w:r>
        <w:r w:rsidR="005D0B0E" w:rsidRPr="00447E83">
          <w:rPr>
            <w:rStyle w:val="a9"/>
            <w:rFonts w:cs="Tahoma" w:hint="eastAsia"/>
            <w:szCs w:val="21"/>
            <w:shd w:val="clear" w:color="auto" w:fill="FFFFFF"/>
          </w:rPr>
          <w:t>26</w:t>
        </w:r>
        <w:r w:rsidR="005D0B0E" w:rsidRPr="00447E83">
          <w:rPr>
            <w:rStyle w:val="a9"/>
            <w:rFonts w:cs="Tahoma"/>
            <w:szCs w:val="21"/>
            <w:shd w:val="clear" w:color="auto" w:fill="FFFFFF"/>
          </w:rPr>
          <w:t>.com</w:t>
        </w:r>
      </w:hyperlink>
      <w:r w:rsidRPr="00BD7377">
        <w:rPr>
          <w:rFonts w:cs="Tahoma"/>
          <w:szCs w:val="21"/>
          <w:shd w:val="clear" w:color="auto" w:fill="FFFFFF"/>
        </w:rPr>
        <w:t xml:space="preserve"> </w:t>
      </w:r>
      <w:r w:rsidRPr="00BD7377">
        <w:rPr>
          <w:rFonts w:cs="Tahoma"/>
          <w:color w:val="000000"/>
          <w:szCs w:val="21"/>
          <w:shd w:val="clear" w:color="auto" w:fill="FFFFFF"/>
        </w:rPr>
        <w:t>, 021-34206587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）</w:t>
      </w:r>
    </w:p>
    <w:p w:rsidR="00AF42AE" w:rsidRDefault="0068109B" w:rsidP="00A907AA">
      <w:pPr>
        <w:spacing w:line="360" w:lineRule="auto"/>
        <w:ind w:firstLineChars="200"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通信地址：上海市闵行区东川路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8</w:t>
      </w:r>
      <w:r>
        <w:rPr>
          <w:rFonts w:ascii="Tahoma" w:hAnsi="Tahoma" w:cs="Tahoma"/>
          <w:color w:val="000000"/>
          <w:szCs w:val="21"/>
          <w:shd w:val="clear" w:color="auto" w:fill="FFFFFF"/>
        </w:rPr>
        <w:t>00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号，上海交通大学人文学院历史系</w:t>
      </w:r>
      <w:r w:rsidR="004A09DC">
        <w:rPr>
          <w:rFonts w:ascii="Tahoma" w:hAnsi="Tahoma" w:cs="Tahoma"/>
          <w:color w:val="000000"/>
          <w:szCs w:val="21"/>
          <w:shd w:val="clear" w:color="auto" w:fill="FFFFFF"/>
        </w:rPr>
        <w:t>（</w:t>
      </w:r>
      <w:r w:rsidR="004A09DC" w:rsidRPr="00BD7377">
        <w:rPr>
          <w:rFonts w:cs="Tahoma"/>
          <w:color w:val="000000"/>
          <w:szCs w:val="21"/>
          <w:shd w:val="clear" w:color="auto" w:fill="FFFFFF"/>
        </w:rPr>
        <w:t>200240</w:t>
      </w:r>
      <w:r w:rsidR="004A09DC">
        <w:rPr>
          <w:rFonts w:ascii="Tahoma" w:hAnsi="Tahoma" w:cs="Tahoma"/>
          <w:color w:val="000000"/>
          <w:szCs w:val="21"/>
          <w:shd w:val="clear" w:color="auto" w:fill="FFFFFF"/>
        </w:rPr>
        <w:t>）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 w:rsidR="00BD7377" w:rsidRDefault="00BD7377" w:rsidP="00A907AA">
      <w:pPr>
        <w:spacing w:line="360" w:lineRule="auto"/>
        <w:ind w:firstLineChars="200" w:firstLine="420"/>
        <w:rPr>
          <w:rStyle w:val="apple-converted-space"/>
          <w:rFonts w:ascii="微软雅黑" w:eastAsia="微软雅黑" w:hAnsi="微软雅黑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台湾</w:t>
      </w:r>
      <w:r w:rsidR="00837374">
        <w:rPr>
          <w:rFonts w:ascii="Tahoma" w:hAnsi="Tahoma" w:cs="Tahoma" w:hint="eastAsia"/>
          <w:color w:val="000000"/>
          <w:szCs w:val="21"/>
          <w:shd w:val="clear" w:color="auto" w:fill="FFFFFF"/>
        </w:rPr>
        <w:t>地区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学员请将</w:t>
      </w:r>
      <w:r w:rsidR="00C865A5">
        <w:rPr>
          <w:rFonts w:ascii="Tahoma" w:hAnsi="Tahoma" w:cs="Tahoma" w:hint="eastAsia"/>
          <w:color w:val="000000"/>
          <w:szCs w:val="21"/>
          <w:shd w:val="clear" w:color="auto" w:fill="FFFFFF"/>
        </w:rPr>
        <w:t>报名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材料寄至：</w:t>
      </w:r>
      <w:hyperlink r:id="rId10" w:history="1">
        <w:r w:rsidRPr="00BD7377">
          <w:rPr>
            <w:rStyle w:val="a9"/>
            <w:rFonts w:eastAsia="微软雅黑"/>
            <w:color w:val="FF6600"/>
            <w:szCs w:val="21"/>
          </w:rPr>
          <w:t>roger@gate.sinica.edu.tw</w:t>
        </w:r>
      </w:hyperlink>
      <w:r w:rsidRPr="00BD7377">
        <w:rPr>
          <w:rStyle w:val="apple-converted-space"/>
          <w:rFonts w:eastAsia="微软雅黑"/>
          <w:szCs w:val="21"/>
          <w:shd w:val="clear" w:color="auto" w:fill="FFFFFF"/>
        </w:rPr>
        <w:t> </w:t>
      </w:r>
      <w:r>
        <w:rPr>
          <w:rStyle w:val="apple-converted-space"/>
          <w:rFonts w:ascii="微软雅黑" w:eastAsia="微软雅黑" w:hAnsi="微软雅黑" w:hint="eastAsia"/>
          <w:szCs w:val="21"/>
          <w:shd w:val="clear" w:color="auto" w:fill="FFFFFF"/>
        </w:rPr>
        <w:t>張智</w:t>
      </w:r>
      <w:proofErr w:type="gramStart"/>
      <w:r>
        <w:rPr>
          <w:rStyle w:val="apple-converted-space"/>
          <w:rFonts w:ascii="微软雅黑" w:eastAsia="微软雅黑" w:hAnsi="微软雅黑" w:hint="eastAsia"/>
          <w:szCs w:val="21"/>
          <w:shd w:val="clear" w:color="auto" w:fill="FFFFFF"/>
        </w:rPr>
        <w:t>傑</w:t>
      </w:r>
      <w:proofErr w:type="gramEnd"/>
      <w:r>
        <w:rPr>
          <w:rStyle w:val="apple-converted-space"/>
          <w:rFonts w:ascii="微软雅黑" w:eastAsia="微软雅黑" w:hAnsi="微软雅黑" w:hint="eastAsia"/>
          <w:szCs w:val="21"/>
          <w:shd w:val="clear" w:color="auto" w:fill="FFFFFF"/>
        </w:rPr>
        <w:t xml:space="preserve"> 先生</w:t>
      </w:r>
    </w:p>
    <w:p w:rsidR="005D0B0E" w:rsidRPr="00146218" w:rsidRDefault="005D0B0E" w:rsidP="00146218">
      <w:pPr>
        <w:spacing w:line="360" w:lineRule="auto"/>
        <w:ind w:firstLineChars="200" w:firstLine="422"/>
        <w:rPr>
          <w:rFonts w:asciiTheme="majorEastAsia" w:eastAsiaTheme="majorEastAsia" w:hAnsiTheme="majorEastAsia" w:cs="Tahoma"/>
          <w:b/>
          <w:color w:val="000000"/>
          <w:szCs w:val="21"/>
          <w:shd w:val="clear" w:color="auto" w:fill="FFFFFF"/>
        </w:rPr>
      </w:pPr>
      <w:r w:rsidRPr="00146218">
        <w:rPr>
          <w:rStyle w:val="apple-converted-space"/>
          <w:rFonts w:asciiTheme="majorEastAsia" w:eastAsiaTheme="majorEastAsia" w:hAnsiTheme="majorEastAsia" w:hint="eastAsia"/>
          <w:b/>
          <w:szCs w:val="21"/>
          <w:shd w:val="clear" w:color="auto" w:fill="FFFFFF"/>
        </w:rPr>
        <w:t>报名截止时间为2016年4月10日，5月1日之前将发出录取通知。</w:t>
      </w:r>
    </w:p>
    <w:p w:rsidR="009A1610" w:rsidRDefault="009A1610" w:rsidP="00A907AA">
      <w:pPr>
        <w:spacing w:line="360" w:lineRule="auto"/>
        <w:rPr>
          <w:rFonts w:ascii="黑体" w:eastAsia="黑体"/>
          <w:b/>
          <w:sz w:val="28"/>
          <w:szCs w:val="28"/>
        </w:rPr>
      </w:pPr>
    </w:p>
    <w:p w:rsidR="00D16D7D" w:rsidRDefault="00D16D7D" w:rsidP="00A907AA">
      <w:pPr>
        <w:widowControl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</w:p>
    <w:p w:rsidR="00AF42AE" w:rsidRPr="009A1610" w:rsidRDefault="00AF42AE" w:rsidP="00A907AA">
      <w:pPr>
        <w:spacing w:line="360" w:lineRule="auto"/>
        <w:jc w:val="center"/>
        <w:rPr>
          <w:rFonts w:ascii="黑体" w:eastAsia="黑体"/>
          <w:b/>
          <w:sz w:val="24"/>
          <w:szCs w:val="28"/>
        </w:rPr>
      </w:pPr>
      <w:r w:rsidRPr="009A1610">
        <w:rPr>
          <w:rFonts w:ascii="黑体" w:eastAsia="黑体" w:hint="eastAsia"/>
          <w:b/>
          <w:sz w:val="24"/>
          <w:szCs w:val="28"/>
        </w:rPr>
        <w:lastRenderedPageBreak/>
        <w:t>附录：</w:t>
      </w:r>
      <w:r w:rsidR="009A1610" w:rsidRPr="009A1610">
        <w:rPr>
          <w:rFonts w:ascii="黑体" w:eastAsia="黑体" w:hint="eastAsia"/>
          <w:b/>
          <w:sz w:val="24"/>
          <w:szCs w:val="28"/>
        </w:rPr>
        <w:t>上海交通大学“明清以来地方文献</w:t>
      </w:r>
      <w:r w:rsidRPr="009A1610">
        <w:rPr>
          <w:rFonts w:ascii="黑体" w:eastAsia="黑体" w:hint="eastAsia"/>
          <w:b/>
          <w:sz w:val="24"/>
          <w:szCs w:val="28"/>
        </w:rPr>
        <w:t>”研究生国际暑期学校报名表</w:t>
      </w:r>
    </w:p>
    <w:tbl>
      <w:tblPr>
        <w:tblW w:w="86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2"/>
        <w:gridCol w:w="1111"/>
        <w:gridCol w:w="658"/>
        <w:gridCol w:w="735"/>
        <w:gridCol w:w="646"/>
        <w:gridCol w:w="735"/>
        <w:gridCol w:w="735"/>
        <w:gridCol w:w="1439"/>
        <w:gridCol w:w="1616"/>
      </w:tblGrid>
      <w:tr w:rsidR="00AF42AE" w:rsidTr="00BD7377">
        <w:trPr>
          <w:trHeight w:val="630"/>
        </w:trPr>
        <w:tc>
          <w:tcPr>
            <w:tcW w:w="932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ascii="黑体" w:eastAsia="黑体" w:hint="eastAsia"/>
                <w:caps/>
                <w:sz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735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ascii="黑体" w:eastAsia="黑体" w:hint="eastAsia"/>
                <w:caps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735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ascii="黑体" w:eastAsia="黑体" w:hint="eastAsia"/>
                <w:caps/>
                <w:sz w:val="24"/>
              </w:rPr>
              <w:t>年龄</w:t>
            </w:r>
          </w:p>
        </w:tc>
        <w:tc>
          <w:tcPr>
            <w:tcW w:w="735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1439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ascii="黑体" w:eastAsia="黑体" w:hint="eastAsia"/>
                <w:caps/>
                <w:sz w:val="24"/>
              </w:rPr>
              <w:t>职称/学历</w:t>
            </w:r>
          </w:p>
        </w:tc>
        <w:tc>
          <w:tcPr>
            <w:tcW w:w="1616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</w:tr>
      <w:tr w:rsidR="00AF42AE" w:rsidTr="00BD7377">
        <w:trPr>
          <w:trHeight w:val="630"/>
        </w:trPr>
        <w:tc>
          <w:tcPr>
            <w:tcW w:w="932" w:type="dxa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1769" w:type="dxa"/>
            <w:gridSpan w:val="2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  <w:r w:rsidRPr="008D4905">
              <w:rPr>
                <w:rFonts w:ascii="黑体" w:eastAsia="黑体" w:hint="eastAsia"/>
                <w:kern w:val="0"/>
                <w:sz w:val="24"/>
              </w:rPr>
              <w:t>电话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 w:rsidRPr="008D4905">
              <w:rPr>
                <w:rFonts w:ascii="黑体" w:eastAsia="黑体" w:hint="eastAsia"/>
                <w:kern w:val="0"/>
                <w:sz w:val="24"/>
              </w:rPr>
              <w:t>/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 w:rsidRPr="008D4905">
              <w:rPr>
                <w:rFonts w:ascii="黑体" w:eastAsia="黑体" w:hint="eastAsia"/>
                <w:kern w:val="0"/>
                <w:sz w:val="24"/>
              </w:rPr>
              <w:t>传真</w:t>
            </w:r>
          </w:p>
        </w:tc>
        <w:tc>
          <w:tcPr>
            <w:tcW w:w="3790" w:type="dxa"/>
            <w:gridSpan w:val="3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AF42AE" w:rsidTr="00BD7377">
        <w:trPr>
          <w:trHeight w:val="630"/>
        </w:trPr>
        <w:tc>
          <w:tcPr>
            <w:tcW w:w="2043" w:type="dxa"/>
            <w:gridSpan w:val="2"/>
            <w:vAlign w:val="center"/>
          </w:tcPr>
          <w:p w:rsidR="00AF42AE" w:rsidRPr="00AC4D8E" w:rsidRDefault="00AF42AE" w:rsidP="00A907AA">
            <w:pPr>
              <w:spacing w:line="360" w:lineRule="auto"/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  <w:sz w:val="24"/>
              </w:rPr>
              <w:t>E-</w:t>
            </w:r>
            <w:r>
              <w:rPr>
                <w:rFonts w:eastAsia="黑体" w:hint="eastAsia"/>
                <w:b/>
                <w:sz w:val="24"/>
              </w:rPr>
              <w:t>m</w:t>
            </w:r>
            <w:r w:rsidRPr="00AC4D8E">
              <w:rPr>
                <w:rFonts w:eastAsia="黑体"/>
                <w:b/>
                <w:sz w:val="24"/>
              </w:rPr>
              <w:t>ail</w:t>
            </w:r>
          </w:p>
        </w:tc>
        <w:tc>
          <w:tcPr>
            <w:tcW w:w="6564" w:type="dxa"/>
            <w:gridSpan w:val="7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AF42AE" w:rsidTr="00BD7377">
        <w:trPr>
          <w:trHeight w:val="840"/>
        </w:trPr>
        <w:tc>
          <w:tcPr>
            <w:tcW w:w="2043" w:type="dxa"/>
            <w:gridSpan w:val="2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单位及邮编、</w:t>
            </w:r>
          </w:p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通讯地址</w:t>
            </w:r>
          </w:p>
        </w:tc>
        <w:tc>
          <w:tcPr>
            <w:tcW w:w="6564" w:type="dxa"/>
            <w:gridSpan w:val="7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AF42AE" w:rsidTr="00C865A5">
        <w:trPr>
          <w:trHeight w:val="5249"/>
        </w:trPr>
        <w:tc>
          <w:tcPr>
            <w:tcW w:w="2043" w:type="dxa"/>
            <w:gridSpan w:val="2"/>
            <w:vAlign w:val="center"/>
          </w:tcPr>
          <w:p w:rsidR="005C1A2C" w:rsidRDefault="005C1A2C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个人学术简历</w:t>
            </w:r>
          </w:p>
          <w:p w:rsidR="00AF42AE" w:rsidRDefault="005C1A2C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（必填，可附页）</w:t>
            </w:r>
          </w:p>
        </w:tc>
        <w:tc>
          <w:tcPr>
            <w:tcW w:w="6564" w:type="dxa"/>
            <w:gridSpan w:val="7"/>
            <w:vAlign w:val="center"/>
          </w:tcPr>
          <w:p w:rsidR="00AF42AE" w:rsidRDefault="00AF42AE" w:rsidP="00A907A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AF42AE" w:rsidRPr="00CD1112" w:rsidRDefault="00AF42AE" w:rsidP="00A907A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F42AE" w:rsidTr="005C1A2C">
        <w:trPr>
          <w:trHeight w:val="3104"/>
        </w:trPr>
        <w:tc>
          <w:tcPr>
            <w:tcW w:w="2043" w:type="dxa"/>
            <w:gridSpan w:val="2"/>
            <w:vAlign w:val="center"/>
          </w:tcPr>
          <w:p w:rsidR="00AF42AE" w:rsidRDefault="005C1A2C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推荐老师意见</w:t>
            </w:r>
          </w:p>
          <w:p w:rsidR="005C1A2C" w:rsidRPr="005C1A2C" w:rsidRDefault="005C1A2C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（选填）</w:t>
            </w:r>
          </w:p>
        </w:tc>
        <w:tc>
          <w:tcPr>
            <w:tcW w:w="6564" w:type="dxa"/>
            <w:gridSpan w:val="7"/>
            <w:vAlign w:val="center"/>
          </w:tcPr>
          <w:p w:rsidR="00AF42AE" w:rsidRPr="005C1A2C" w:rsidRDefault="00AF42AE" w:rsidP="00A907A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F42AE" w:rsidTr="00BD7377">
        <w:trPr>
          <w:trHeight w:val="771"/>
        </w:trPr>
        <w:tc>
          <w:tcPr>
            <w:tcW w:w="2043" w:type="dxa"/>
            <w:gridSpan w:val="2"/>
            <w:vAlign w:val="center"/>
          </w:tcPr>
          <w:p w:rsidR="00AF42AE" w:rsidRDefault="00AF42AE" w:rsidP="00A907AA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注</w:t>
            </w:r>
          </w:p>
        </w:tc>
        <w:tc>
          <w:tcPr>
            <w:tcW w:w="6564" w:type="dxa"/>
            <w:gridSpan w:val="7"/>
            <w:vAlign w:val="center"/>
          </w:tcPr>
          <w:p w:rsidR="00AF42AE" w:rsidRPr="00AD18CB" w:rsidRDefault="00AF42AE" w:rsidP="00A907AA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</w:tbl>
    <w:p w:rsidR="00AF42AE" w:rsidRPr="00A907AA" w:rsidRDefault="003778DE" w:rsidP="00A907AA">
      <w:pPr>
        <w:spacing w:line="360" w:lineRule="auto"/>
        <w:rPr>
          <w:rStyle w:val="A20"/>
          <w:rFonts w:ascii="times and new roman" w:hAnsi="times and new roman"/>
          <w:b/>
          <w:sz w:val="20"/>
        </w:rPr>
      </w:pPr>
      <w:r w:rsidRPr="004E0E0F">
        <w:rPr>
          <w:rStyle w:val="A20"/>
          <w:rFonts w:ascii="times and new roman" w:hAnsi="times and new roman" w:hint="eastAsia"/>
          <w:sz w:val="20"/>
        </w:rPr>
        <w:t>注意：请于</w:t>
      </w:r>
      <w:r w:rsidR="00A907AA" w:rsidRPr="00A907AA">
        <w:rPr>
          <w:rStyle w:val="A20"/>
          <w:rFonts w:ascii="times and new roman" w:hAnsi="times and new roman" w:hint="eastAsia"/>
          <w:sz w:val="20"/>
        </w:rPr>
        <w:t>2016</w:t>
      </w:r>
      <w:r w:rsidRPr="00A907AA">
        <w:rPr>
          <w:rStyle w:val="A20"/>
          <w:rFonts w:ascii="times and new roman" w:hAnsi="times and new roman" w:hint="eastAsia"/>
          <w:sz w:val="20"/>
        </w:rPr>
        <w:t>年</w:t>
      </w:r>
      <w:r w:rsidR="00A907AA" w:rsidRPr="00A907AA">
        <w:rPr>
          <w:rStyle w:val="A20"/>
          <w:rFonts w:ascii="times and new roman" w:hAnsi="times and new roman" w:hint="eastAsia"/>
          <w:sz w:val="20"/>
        </w:rPr>
        <w:t>4</w:t>
      </w:r>
      <w:r w:rsidRPr="00A907AA">
        <w:rPr>
          <w:rStyle w:val="A20"/>
          <w:rFonts w:ascii="times and new roman" w:hAnsi="times and new roman" w:hint="eastAsia"/>
          <w:sz w:val="20"/>
        </w:rPr>
        <w:t>月</w:t>
      </w:r>
      <w:r w:rsidR="00A907AA" w:rsidRPr="00A907AA">
        <w:rPr>
          <w:rStyle w:val="A20"/>
          <w:rFonts w:ascii="times and new roman" w:hAnsi="times and new roman" w:hint="eastAsia"/>
          <w:sz w:val="20"/>
        </w:rPr>
        <w:t>10</w:t>
      </w:r>
      <w:r w:rsidRPr="004E0E0F">
        <w:rPr>
          <w:rStyle w:val="A20"/>
          <w:rFonts w:ascii="times and new roman" w:hAnsi="times and new roman" w:hint="eastAsia"/>
          <w:sz w:val="20"/>
        </w:rPr>
        <w:t>日前将此表填妥，并与研究大纲或论文一起寄回以下邮箱：</w:t>
      </w:r>
      <w:hyperlink r:id="rId11" w:history="1">
        <w:r w:rsidR="00146218" w:rsidRPr="004C595B">
          <w:rPr>
            <w:rStyle w:val="a9"/>
            <w:rFonts w:ascii="times and new roman" w:hAnsi="times and new roman" w:cs="方正中等线简体" w:hint="eastAsia"/>
            <w:sz w:val="20"/>
            <w:szCs w:val="17"/>
          </w:rPr>
          <w:t>SJTUhistory@126.com</w:t>
        </w:r>
      </w:hyperlink>
      <w:r w:rsidR="00146218">
        <w:rPr>
          <w:rStyle w:val="A20"/>
          <w:rFonts w:ascii="times and new roman" w:hAnsi="times and new roman" w:hint="eastAsia"/>
          <w:sz w:val="20"/>
        </w:rPr>
        <w:t xml:space="preserve"> </w:t>
      </w:r>
      <w:bookmarkStart w:id="0" w:name="_GoBack"/>
      <w:bookmarkEnd w:id="0"/>
      <w:r w:rsidRPr="004E0E0F">
        <w:rPr>
          <w:rStyle w:val="A20"/>
          <w:rFonts w:ascii="times and new roman" w:hAnsi="times and new roman" w:hint="eastAsia"/>
          <w:sz w:val="20"/>
        </w:rPr>
        <w:t>。</w:t>
      </w:r>
      <w:r w:rsidR="00A907AA">
        <w:rPr>
          <w:rStyle w:val="A20"/>
          <w:rFonts w:ascii="times and new roman" w:hAnsi="times and new roman" w:hint="eastAsia"/>
          <w:sz w:val="20"/>
        </w:rPr>
        <w:t>台湾学员</w:t>
      </w:r>
      <w:proofErr w:type="gramStart"/>
      <w:r w:rsidR="00A907AA">
        <w:rPr>
          <w:rStyle w:val="A20"/>
          <w:rFonts w:ascii="times and new roman" w:hAnsi="times and new roman" w:hint="eastAsia"/>
          <w:sz w:val="20"/>
        </w:rPr>
        <w:t>报名请</w:t>
      </w:r>
      <w:proofErr w:type="gramEnd"/>
      <w:r w:rsidR="00A907AA">
        <w:rPr>
          <w:rStyle w:val="A20"/>
          <w:rFonts w:ascii="times and new roman" w:hAnsi="times and new roman" w:hint="eastAsia"/>
          <w:sz w:val="20"/>
        </w:rPr>
        <w:t>寄至</w:t>
      </w:r>
      <w:hyperlink r:id="rId12" w:history="1">
        <w:r w:rsidR="00A907AA" w:rsidRPr="00BD7377">
          <w:rPr>
            <w:rStyle w:val="a9"/>
            <w:rFonts w:eastAsia="微软雅黑"/>
            <w:color w:val="FF6600"/>
            <w:szCs w:val="21"/>
          </w:rPr>
          <w:t>roger@gate.sinica.edu.tw</w:t>
        </w:r>
      </w:hyperlink>
      <w:r w:rsidR="00A907AA">
        <w:rPr>
          <w:rFonts w:hint="eastAsia"/>
        </w:rPr>
        <w:t>。</w:t>
      </w:r>
    </w:p>
    <w:sectPr w:rsidR="00AF42AE" w:rsidRPr="00A907AA" w:rsidSect="003F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7D" w:rsidRDefault="00481A7D" w:rsidP="000F7A14">
      <w:r>
        <w:separator/>
      </w:r>
    </w:p>
  </w:endnote>
  <w:endnote w:type="continuationSeparator" w:id="0">
    <w:p w:rsidR="00481A7D" w:rsidRDefault="00481A7D" w:rsidP="000F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等线简体">
    <w:altName w:val="宋体"/>
    <w:charset w:val="86"/>
    <w:family w:val="swiss"/>
    <w:pitch w:val="default"/>
    <w:sig w:usb0="00000001" w:usb1="080E0000" w:usb2="00000010" w:usb3="00000000" w:csb0="00040000" w:csb1="00000000"/>
  </w:font>
  <w:font w:name="times and new 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7D" w:rsidRDefault="00481A7D" w:rsidP="000F7A14">
      <w:r>
        <w:separator/>
      </w:r>
    </w:p>
  </w:footnote>
  <w:footnote w:type="continuationSeparator" w:id="0">
    <w:p w:rsidR="00481A7D" w:rsidRDefault="00481A7D" w:rsidP="000F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F54"/>
    <w:multiLevelType w:val="hybridMultilevel"/>
    <w:tmpl w:val="7452EDB2"/>
    <w:lvl w:ilvl="0" w:tplc="5C823F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9952764"/>
    <w:multiLevelType w:val="hybridMultilevel"/>
    <w:tmpl w:val="18B07372"/>
    <w:lvl w:ilvl="0" w:tplc="A47800E8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6E"/>
    <w:rsid w:val="00005D76"/>
    <w:rsid w:val="00021471"/>
    <w:rsid w:val="00072EC4"/>
    <w:rsid w:val="0008576C"/>
    <w:rsid w:val="000A7F60"/>
    <w:rsid w:val="000B0AB2"/>
    <w:rsid w:val="000B2B67"/>
    <w:rsid w:val="000B5224"/>
    <w:rsid w:val="000B6ABC"/>
    <w:rsid w:val="000C633D"/>
    <w:rsid w:val="000C7CB8"/>
    <w:rsid w:val="000D09AA"/>
    <w:rsid w:val="000E7170"/>
    <w:rsid w:val="000F599F"/>
    <w:rsid w:val="000F69CF"/>
    <w:rsid w:val="000F7A14"/>
    <w:rsid w:val="00117383"/>
    <w:rsid w:val="0012386E"/>
    <w:rsid w:val="00126880"/>
    <w:rsid w:val="00130E15"/>
    <w:rsid w:val="00135AFA"/>
    <w:rsid w:val="00137901"/>
    <w:rsid w:val="00140DE6"/>
    <w:rsid w:val="00146218"/>
    <w:rsid w:val="0014689B"/>
    <w:rsid w:val="001520B4"/>
    <w:rsid w:val="00165A02"/>
    <w:rsid w:val="00174F6C"/>
    <w:rsid w:val="0019512E"/>
    <w:rsid w:val="001951F5"/>
    <w:rsid w:val="001A75A0"/>
    <w:rsid w:val="001B393E"/>
    <w:rsid w:val="001C72D6"/>
    <w:rsid w:val="001F58AB"/>
    <w:rsid w:val="00221DBA"/>
    <w:rsid w:val="00223DAC"/>
    <w:rsid w:val="002245F7"/>
    <w:rsid w:val="00234FA1"/>
    <w:rsid w:val="00273608"/>
    <w:rsid w:val="002820E1"/>
    <w:rsid w:val="002823F2"/>
    <w:rsid w:val="002B693E"/>
    <w:rsid w:val="002C0C5B"/>
    <w:rsid w:val="002C2558"/>
    <w:rsid w:val="002C2800"/>
    <w:rsid w:val="002D145E"/>
    <w:rsid w:val="002D1A5F"/>
    <w:rsid w:val="002E3259"/>
    <w:rsid w:val="0032271B"/>
    <w:rsid w:val="003249C9"/>
    <w:rsid w:val="003778DE"/>
    <w:rsid w:val="00383645"/>
    <w:rsid w:val="003C179F"/>
    <w:rsid w:val="003C5116"/>
    <w:rsid w:val="003F2EBC"/>
    <w:rsid w:val="00404CF6"/>
    <w:rsid w:val="00415672"/>
    <w:rsid w:val="004434A2"/>
    <w:rsid w:val="00477D5D"/>
    <w:rsid w:val="00481A7D"/>
    <w:rsid w:val="00487529"/>
    <w:rsid w:val="0049205A"/>
    <w:rsid w:val="004A09DC"/>
    <w:rsid w:val="004C36CC"/>
    <w:rsid w:val="004D327A"/>
    <w:rsid w:val="004E0E0F"/>
    <w:rsid w:val="004F46C8"/>
    <w:rsid w:val="00545804"/>
    <w:rsid w:val="00565E4A"/>
    <w:rsid w:val="00585D07"/>
    <w:rsid w:val="005914FF"/>
    <w:rsid w:val="00592CA2"/>
    <w:rsid w:val="005A7189"/>
    <w:rsid w:val="005A7357"/>
    <w:rsid w:val="005C1A2C"/>
    <w:rsid w:val="005C737E"/>
    <w:rsid w:val="005D0B0E"/>
    <w:rsid w:val="005E08FA"/>
    <w:rsid w:val="005F3D06"/>
    <w:rsid w:val="005F6DC2"/>
    <w:rsid w:val="00611CA2"/>
    <w:rsid w:val="00613586"/>
    <w:rsid w:val="006278AB"/>
    <w:rsid w:val="00637BD2"/>
    <w:rsid w:val="006519BC"/>
    <w:rsid w:val="006732F7"/>
    <w:rsid w:val="0068109B"/>
    <w:rsid w:val="006A0098"/>
    <w:rsid w:val="006B2304"/>
    <w:rsid w:val="006B736B"/>
    <w:rsid w:val="006C1A42"/>
    <w:rsid w:val="006C1B44"/>
    <w:rsid w:val="006C5589"/>
    <w:rsid w:val="006D103D"/>
    <w:rsid w:val="006D12B6"/>
    <w:rsid w:val="006D1FCA"/>
    <w:rsid w:val="0070267C"/>
    <w:rsid w:val="007116CB"/>
    <w:rsid w:val="00722A7C"/>
    <w:rsid w:val="00731E93"/>
    <w:rsid w:val="0074460E"/>
    <w:rsid w:val="00746B0A"/>
    <w:rsid w:val="00752E76"/>
    <w:rsid w:val="007A19F9"/>
    <w:rsid w:val="007A602F"/>
    <w:rsid w:val="007C4172"/>
    <w:rsid w:val="00815BB1"/>
    <w:rsid w:val="00837374"/>
    <w:rsid w:val="00843333"/>
    <w:rsid w:val="00875422"/>
    <w:rsid w:val="008C2884"/>
    <w:rsid w:val="008C4CFF"/>
    <w:rsid w:val="008C785C"/>
    <w:rsid w:val="008D1D93"/>
    <w:rsid w:val="008D20DD"/>
    <w:rsid w:val="008E53A2"/>
    <w:rsid w:val="009248E5"/>
    <w:rsid w:val="0092708B"/>
    <w:rsid w:val="009355F6"/>
    <w:rsid w:val="009A1610"/>
    <w:rsid w:val="009F2593"/>
    <w:rsid w:val="00A00F89"/>
    <w:rsid w:val="00A13C58"/>
    <w:rsid w:val="00A21061"/>
    <w:rsid w:val="00A2348F"/>
    <w:rsid w:val="00A23C60"/>
    <w:rsid w:val="00A4470A"/>
    <w:rsid w:val="00A51351"/>
    <w:rsid w:val="00A72FEB"/>
    <w:rsid w:val="00A777AC"/>
    <w:rsid w:val="00A8432F"/>
    <w:rsid w:val="00A85877"/>
    <w:rsid w:val="00A907AA"/>
    <w:rsid w:val="00A944C9"/>
    <w:rsid w:val="00AE44BC"/>
    <w:rsid w:val="00AF42AE"/>
    <w:rsid w:val="00B113FE"/>
    <w:rsid w:val="00B14876"/>
    <w:rsid w:val="00B253FA"/>
    <w:rsid w:val="00B3070E"/>
    <w:rsid w:val="00B36A48"/>
    <w:rsid w:val="00B3722C"/>
    <w:rsid w:val="00B4168C"/>
    <w:rsid w:val="00B64F17"/>
    <w:rsid w:val="00B9571C"/>
    <w:rsid w:val="00BB7E50"/>
    <w:rsid w:val="00BD5BE0"/>
    <w:rsid w:val="00BD7377"/>
    <w:rsid w:val="00C55CC5"/>
    <w:rsid w:val="00C865A5"/>
    <w:rsid w:val="00C96189"/>
    <w:rsid w:val="00CA0A30"/>
    <w:rsid w:val="00CA18A6"/>
    <w:rsid w:val="00CA4D63"/>
    <w:rsid w:val="00CB6A75"/>
    <w:rsid w:val="00CE5540"/>
    <w:rsid w:val="00D1642B"/>
    <w:rsid w:val="00D16D7D"/>
    <w:rsid w:val="00D21F68"/>
    <w:rsid w:val="00D42FFD"/>
    <w:rsid w:val="00DB2B19"/>
    <w:rsid w:val="00DC78F3"/>
    <w:rsid w:val="00DD16C6"/>
    <w:rsid w:val="00DF0D3C"/>
    <w:rsid w:val="00E65CBC"/>
    <w:rsid w:val="00E76A66"/>
    <w:rsid w:val="00E77930"/>
    <w:rsid w:val="00E90AB8"/>
    <w:rsid w:val="00EE1F44"/>
    <w:rsid w:val="00EE5ABC"/>
    <w:rsid w:val="00F00DC4"/>
    <w:rsid w:val="00F51256"/>
    <w:rsid w:val="00FD3BB7"/>
    <w:rsid w:val="00FE195A"/>
    <w:rsid w:val="00FE3ED1"/>
    <w:rsid w:val="00FF1020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0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1642B"/>
    <w:pPr>
      <w:jc w:val="both"/>
    </w:pPr>
    <w:tblPr>
      <w:tblBorders>
        <w:top w:val="single" w:sz="12" w:space="0" w:color="00B050"/>
        <w:bottom w:val="single" w:sz="12" w:space="0" w:color="00B050"/>
      </w:tblBorders>
    </w:tblPr>
    <w:tblStylePr w:type="firstRow">
      <w:tblPr/>
      <w:tcPr>
        <w:tcBorders>
          <w:top w:val="single" w:sz="12" w:space="0" w:color="00B050"/>
          <w:left w:val="nil"/>
          <w:bottom w:val="single" w:sz="6" w:space="0" w:color="00B05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CA0A30"/>
    <w:rPr>
      <w:b/>
      <w:bCs/>
      <w:kern w:val="44"/>
      <w:sz w:val="44"/>
      <w:szCs w:val="44"/>
    </w:rPr>
  </w:style>
  <w:style w:type="character" w:customStyle="1" w:styleId="A20">
    <w:name w:val="A2"/>
    <w:uiPriority w:val="99"/>
    <w:rsid w:val="0032271B"/>
    <w:rPr>
      <w:rFonts w:cs="方正中等线简体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CA4D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E3ED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3ED1"/>
    <w:rPr>
      <w:sz w:val="18"/>
      <w:szCs w:val="18"/>
    </w:rPr>
  </w:style>
  <w:style w:type="character" w:customStyle="1" w:styleId="A30">
    <w:name w:val="A3"/>
    <w:uiPriority w:val="99"/>
    <w:rsid w:val="00843333"/>
    <w:rPr>
      <w:color w:val="000000"/>
      <w:sz w:val="48"/>
      <w:szCs w:val="48"/>
    </w:rPr>
  </w:style>
  <w:style w:type="paragraph" w:customStyle="1" w:styleId="Pa1">
    <w:name w:val="Pa1"/>
    <w:basedOn w:val="a"/>
    <w:next w:val="a"/>
    <w:uiPriority w:val="99"/>
    <w:rsid w:val="000B6ABC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  <w:style w:type="character" w:customStyle="1" w:styleId="A40">
    <w:name w:val="A4"/>
    <w:uiPriority w:val="99"/>
    <w:rsid w:val="000B6ABC"/>
    <w:rPr>
      <w:rFonts w:cs="方正中等线简体"/>
      <w:color w:val="000000"/>
      <w:sz w:val="20"/>
      <w:szCs w:val="20"/>
    </w:rPr>
  </w:style>
  <w:style w:type="character" w:customStyle="1" w:styleId="A8">
    <w:name w:val="A8"/>
    <w:uiPriority w:val="99"/>
    <w:rsid w:val="000B6ABC"/>
    <w:rPr>
      <w:rFonts w:ascii="Times New Roman" w:hAnsi="Times New Roman" w:cs="Times New Roman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7A1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6"/>
    <w:uiPriority w:val="99"/>
    <w:rsid w:val="000F7A14"/>
  </w:style>
  <w:style w:type="paragraph" w:styleId="a7">
    <w:name w:val="footer"/>
    <w:basedOn w:val="a"/>
    <w:link w:val="Char1"/>
    <w:uiPriority w:val="99"/>
    <w:unhideWhenUsed/>
    <w:rsid w:val="000F7A1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uiPriority w:val="99"/>
    <w:rsid w:val="000F7A14"/>
  </w:style>
  <w:style w:type="character" w:styleId="a9">
    <w:name w:val="Hyperlink"/>
    <w:basedOn w:val="a0"/>
    <w:unhideWhenUsed/>
    <w:rsid w:val="005A7357"/>
    <w:rPr>
      <w:color w:val="0000FF"/>
      <w:u w:val="single"/>
    </w:rPr>
  </w:style>
  <w:style w:type="character" w:styleId="aa">
    <w:name w:val="Strong"/>
    <w:basedOn w:val="a0"/>
    <w:uiPriority w:val="22"/>
    <w:qFormat/>
    <w:rsid w:val="003C5116"/>
    <w:rPr>
      <w:b/>
      <w:bCs/>
    </w:rPr>
  </w:style>
  <w:style w:type="paragraph" w:styleId="ab">
    <w:name w:val="Normal (Web)"/>
    <w:basedOn w:val="a"/>
    <w:uiPriority w:val="99"/>
    <w:rsid w:val="00021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footnote text"/>
    <w:basedOn w:val="a"/>
    <w:link w:val="Char2"/>
    <w:uiPriority w:val="99"/>
    <w:semiHidden/>
    <w:rsid w:val="00021471"/>
    <w:pPr>
      <w:widowControl/>
      <w:snapToGrid w:val="0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2">
    <w:name w:val="脚注文本 Char"/>
    <w:basedOn w:val="a0"/>
    <w:link w:val="ac"/>
    <w:uiPriority w:val="99"/>
    <w:semiHidden/>
    <w:rsid w:val="00021471"/>
    <w:rPr>
      <w:rFonts w:ascii="宋体" w:eastAsia="宋体" w:hAnsi="宋体" w:cs="Times New Roman"/>
      <w:kern w:val="0"/>
      <w:sz w:val="18"/>
      <w:szCs w:val="20"/>
    </w:rPr>
  </w:style>
  <w:style w:type="character" w:styleId="ad">
    <w:name w:val="footnote reference"/>
    <w:uiPriority w:val="99"/>
    <w:semiHidden/>
    <w:rsid w:val="00021471"/>
    <w:rPr>
      <w:rFonts w:cs="Times New Roman"/>
      <w:vertAlign w:val="superscript"/>
    </w:rPr>
  </w:style>
  <w:style w:type="paragraph" w:styleId="ae">
    <w:name w:val="annotation text"/>
    <w:basedOn w:val="a"/>
    <w:link w:val="Char3"/>
    <w:uiPriority w:val="99"/>
    <w:unhideWhenUsed/>
    <w:rsid w:val="002245F7"/>
    <w:pPr>
      <w:jc w:val="left"/>
    </w:pPr>
  </w:style>
  <w:style w:type="character" w:customStyle="1" w:styleId="Char3">
    <w:name w:val="批注文字 Char"/>
    <w:basedOn w:val="a0"/>
    <w:link w:val="ae"/>
    <w:uiPriority w:val="99"/>
    <w:rsid w:val="002245F7"/>
  </w:style>
  <w:style w:type="character" w:styleId="af">
    <w:name w:val="FollowedHyperlink"/>
    <w:basedOn w:val="a0"/>
    <w:uiPriority w:val="99"/>
    <w:semiHidden/>
    <w:unhideWhenUsed/>
    <w:rsid w:val="00DF0D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D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0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1642B"/>
    <w:pPr>
      <w:jc w:val="both"/>
    </w:pPr>
    <w:tblPr>
      <w:tblBorders>
        <w:top w:val="single" w:sz="12" w:space="0" w:color="00B050"/>
        <w:bottom w:val="single" w:sz="12" w:space="0" w:color="00B050"/>
      </w:tblBorders>
    </w:tblPr>
    <w:tblStylePr w:type="firstRow">
      <w:tblPr/>
      <w:tcPr>
        <w:tcBorders>
          <w:top w:val="single" w:sz="12" w:space="0" w:color="00B050"/>
          <w:left w:val="nil"/>
          <w:bottom w:val="single" w:sz="6" w:space="0" w:color="00B05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CA0A30"/>
    <w:rPr>
      <w:b/>
      <w:bCs/>
      <w:kern w:val="44"/>
      <w:sz w:val="44"/>
      <w:szCs w:val="44"/>
    </w:rPr>
  </w:style>
  <w:style w:type="character" w:customStyle="1" w:styleId="A20">
    <w:name w:val="A2"/>
    <w:uiPriority w:val="99"/>
    <w:rsid w:val="0032271B"/>
    <w:rPr>
      <w:rFonts w:cs="方正中等线简体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CA4D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E3ED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3ED1"/>
    <w:rPr>
      <w:sz w:val="18"/>
      <w:szCs w:val="18"/>
    </w:rPr>
  </w:style>
  <w:style w:type="character" w:customStyle="1" w:styleId="A30">
    <w:name w:val="A3"/>
    <w:uiPriority w:val="99"/>
    <w:rsid w:val="00843333"/>
    <w:rPr>
      <w:color w:val="000000"/>
      <w:sz w:val="48"/>
      <w:szCs w:val="48"/>
    </w:rPr>
  </w:style>
  <w:style w:type="paragraph" w:customStyle="1" w:styleId="Pa1">
    <w:name w:val="Pa1"/>
    <w:basedOn w:val="a"/>
    <w:next w:val="a"/>
    <w:uiPriority w:val="99"/>
    <w:rsid w:val="000B6ABC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  <w:style w:type="character" w:customStyle="1" w:styleId="A40">
    <w:name w:val="A4"/>
    <w:uiPriority w:val="99"/>
    <w:rsid w:val="000B6ABC"/>
    <w:rPr>
      <w:rFonts w:cs="方正中等线简体"/>
      <w:color w:val="000000"/>
      <w:sz w:val="20"/>
      <w:szCs w:val="20"/>
    </w:rPr>
  </w:style>
  <w:style w:type="character" w:customStyle="1" w:styleId="A8">
    <w:name w:val="A8"/>
    <w:uiPriority w:val="99"/>
    <w:rsid w:val="000B6ABC"/>
    <w:rPr>
      <w:rFonts w:ascii="Times New Roman" w:hAnsi="Times New Roman" w:cs="Times New Roman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7A1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6"/>
    <w:uiPriority w:val="99"/>
    <w:rsid w:val="000F7A14"/>
  </w:style>
  <w:style w:type="paragraph" w:styleId="a7">
    <w:name w:val="footer"/>
    <w:basedOn w:val="a"/>
    <w:link w:val="Char1"/>
    <w:uiPriority w:val="99"/>
    <w:unhideWhenUsed/>
    <w:rsid w:val="000F7A1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uiPriority w:val="99"/>
    <w:rsid w:val="000F7A14"/>
  </w:style>
  <w:style w:type="character" w:styleId="a9">
    <w:name w:val="Hyperlink"/>
    <w:basedOn w:val="a0"/>
    <w:unhideWhenUsed/>
    <w:rsid w:val="005A7357"/>
    <w:rPr>
      <w:color w:val="0000FF"/>
      <w:u w:val="single"/>
    </w:rPr>
  </w:style>
  <w:style w:type="character" w:styleId="aa">
    <w:name w:val="Strong"/>
    <w:basedOn w:val="a0"/>
    <w:uiPriority w:val="22"/>
    <w:qFormat/>
    <w:rsid w:val="003C5116"/>
    <w:rPr>
      <w:b/>
      <w:bCs/>
    </w:rPr>
  </w:style>
  <w:style w:type="paragraph" w:styleId="ab">
    <w:name w:val="Normal (Web)"/>
    <w:basedOn w:val="a"/>
    <w:uiPriority w:val="99"/>
    <w:rsid w:val="00021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footnote text"/>
    <w:basedOn w:val="a"/>
    <w:link w:val="Char2"/>
    <w:uiPriority w:val="99"/>
    <w:semiHidden/>
    <w:rsid w:val="00021471"/>
    <w:pPr>
      <w:widowControl/>
      <w:snapToGrid w:val="0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2">
    <w:name w:val="脚注文本 Char"/>
    <w:basedOn w:val="a0"/>
    <w:link w:val="ac"/>
    <w:uiPriority w:val="99"/>
    <w:semiHidden/>
    <w:rsid w:val="00021471"/>
    <w:rPr>
      <w:rFonts w:ascii="宋体" w:eastAsia="宋体" w:hAnsi="宋体" w:cs="Times New Roman"/>
      <w:kern w:val="0"/>
      <w:sz w:val="18"/>
      <w:szCs w:val="20"/>
    </w:rPr>
  </w:style>
  <w:style w:type="character" w:styleId="ad">
    <w:name w:val="footnote reference"/>
    <w:uiPriority w:val="99"/>
    <w:semiHidden/>
    <w:rsid w:val="00021471"/>
    <w:rPr>
      <w:rFonts w:cs="Times New Roman"/>
      <w:vertAlign w:val="superscript"/>
    </w:rPr>
  </w:style>
  <w:style w:type="paragraph" w:styleId="ae">
    <w:name w:val="annotation text"/>
    <w:basedOn w:val="a"/>
    <w:link w:val="Char3"/>
    <w:uiPriority w:val="99"/>
    <w:unhideWhenUsed/>
    <w:rsid w:val="002245F7"/>
    <w:pPr>
      <w:jc w:val="left"/>
    </w:pPr>
  </w:style>
  <w:style w:type="character" w:customStyle="1" w:styleId="Char3">
    <w:name w:val="批注文字 Char"/>
    <w:basedOn w:val="a0"/>
    <w:link w:val="ae"/>
    <w:uiPriority w:val="99"/>
    <w:rsid w:val="002245F7"/>
  </w:style>
  <w:style w:type="character" w:styleId="af">
    <w:name w:val="FollowedHyperlink"/>
    <w:basedOn w:val="a0"/>
    <w:uiPriority w:val="99"/>
    <w:semiHidden/>
    <w:unhideWhenUsed/>
    <w:rsid w:val="00DF0D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D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1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25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ger@gate.sinica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JTUhistory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ger@gate.sinica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TUhistory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A.XSL" StyleName="ASA*"/>
</file>

<file path=customXml/itemProps1.xml><?xml version="1.0" encoding="utf-8"?>
<ds:datastoreItem xmlns:ds="http://schemas.openxmlformats.org/officeDocument/2006/customXml" ds:itemID="{EFEF025B-2ED5-4A5A-A192-2FD529DF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jiangqin</dc:creator>
  <cp:lastModifiedBy>赵思渊</cp:lastModifiedBy>
  <cp:revision>19</cp:revision>
  <cp:lastPrinted>2014-04-03T08:18:00Z</cp:lastPrinted>
  <dcterms:created xsi:type="dcterms:W3CDTF">2016-01-13T11:01:00Z</dcterms:created>
  <dcterms:modified xsi:type="dcterms:W3CDTF">2016-02-05T07:03:00Z</dcterms:modified>
</cp:coreProperties>
</file>